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229DF44F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62042F" w14:paraId="20B24C26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 xml:space="preserve">PLAN DE MARKETING IMMOBILIER </w:t>
      </w:r>
    </w:p>
    <w:p w:rsidRPr="006A0235" w:rsidR="00C805C2" w:rsidP="00C805C2" w14:paraId="73201249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0F6E6F" w:rsidP="00C805C2" w14:paraId="306A7B79" w14:textId="77777777">
      <w:pPr>
        <w:bidi w:val="false"/>
        <w:spacing w:line="240" w:lineRule="auto"/>
        <w:rPr>
          <w:sz w:val="20"/>
          <w:szCs w:val="20"/>
        </w:rPr>
      </w:pPr>
    </w:p>
    <w:p w:rsidR="0062042F" w:rsidP="00C805C2" w14:paraId="000F9BAA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71D37FE7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59DEB522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4FD7B656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217AEB0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MARKETING PLAN</w:t>
      </w:r>
    </w:p>
    <w:p w:rsidR="000F6E6F" w:rsidP="000F6E6F" w14:paraId="0397CAC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714A2C12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4589A63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4CB9CF8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0F5ABE64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2746C81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6176D1F3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26614EF1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  <w:bookmarkStart w:name="_GoBack" w:id="5"/>
      <w:bookmarkEnd w:id="5"/>
    </w:p>
    <w:p w:rsidR="000F6E6F" w:rsidP="000F6E6F" w14:paraId="7E1E2A18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6641E3E9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08D151F7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61422EE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430EE46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D5E41D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41125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42CDF8B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0DD7EBB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C53C5B0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34D3F796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4E1ED49A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72CAE89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6D4A6CA1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B365319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3081D32D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FCEEEB7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10A8A2FF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40BEB113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7F8F243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316D14A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102D8B04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E9BEE48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F112BD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00CB3E9C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7AA46F7C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3ACF9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713B204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0452E193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155D2E6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248875EE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22210407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826639" w:rsidR="00826639" w:rsidP="00826639" w14:paraId="67A44ED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r w:rsidRPr="00826639">
        <w:rPr>
          <w:sz w:val="20"/>
          <w:szCs w:val="20"/>
          <w:lang w:val="French"/>
        </w:rPr>
        <w:fldChar w:fldCharType="begin"/>
      </w:r>
      <w:r w:rsidRPr="00826639">
        <w:rPr>
          <w:sz w:val="20"/>
          <w:szCs w:val="20"/>
          <w:lang w:val="French"/>
        </w:rPr>
        <w:instrText xml:space="preserve"> TOC \o "1-3" \h \z \u </w:instrText>
      </w:r>
      <w:r w:rsidRPr="00826639">
        <w:rPr>
          <w:sz w:val="20"/>
          <w:szCs w:val="20"/>
          <w:lang w:val="French"/>
        </w:rPr>
        <w:fldChar w:fldCharType="separate"/>
      </w:r>
      <w:hyperlink w:history="1" w:anchor="_Toc22644039">
        <w:r w:rsidRPr="00826639">
          <w:rPr>
            <w:rStyle w:val="Hyperlink"/>
            <w:noProof/>
            <w:sz w:val="20"/>
            <w:szCs w:val="20"/>
            <w:lang w:val="French"/>
          </w:rPr>
          <w:t xml:space="preserve">1.RÉSUMÉ 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DES ACTIVITÉS3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_Toc22644039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C37D5D"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2571873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0">
        <w:r w:rsidRPr="00826639">
          <w:rPr>
            <w:rStyle w:val="Hyperlink"/>
            <w:noProof/>
            <w:sz w:val="20"/>
            <w:szCs w:val="20"/>
            <w:lang w:val="French"/>
          </w:rPr>
          <w:t xml:space="preserve">1.1EN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ARRIÈRE-PLAN3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_Toc22644040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F5C2AA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1">
        <w:r w:rsidRPr="00826639">
          <w:rPr>
            <w:rStyle w:val="Hyperlink"/>
            <w:noProof/>
            <w:sz w:val="20"/>
            <w:szCs w:val="20"/>
            <w:lang w:val="French"/>
          </w:rPr>
          <w:t>1.2MISSION3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_Toc22644041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5DDD50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2">
        <w:r w:rsidRPr="00826639">
          <w:rPr>
            <w:rStyle w:val="Hyperlink"/>
            <w:noProof/>
            <w:sz w:val="20"/>
            <w:szCs w:val="20"/>
            <w:lang w:val="French"/>
          </w:rPr>
          <w:t>1.3VISION3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_Toc22644042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E5DF7E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3">
        <w:r w:rsidRPr="00826639">
          <w:rPr>
            <w:rStyle w:val="Hyperlink"/>
            <w:noProof/>
            <w:sz w:val="20"/>
            <w:szCs w:val="20"/>
            <w:lang w:val="French"/>
          </w:rPr>
          <w:t>1.4NOTRE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_Toc22644043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ÉQUIPE3</w:t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45FB5A24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44">
        <w:r w:rsidRPr="00826639">
          <w:rPr>
            <w:rStyle w:val="Hyperlink"/>
            <w:noProof/>
            <w:sz w:val="20"/>
            <w:szCs w:val="20"/>
            <w:lang w:val="French"/>
          </w:rPr>
          <w:t xml:space="preserve">2.ANALYSE 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SITUATIONNELLE3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_Toc22644044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56BDE40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5">
        <w:r w:rsidRPr="00826639">
          <w:rPr>
            <w:rStyle w:val="Hyperlink"/>
            <w:noProof/>
            <w:sz w:val="20"/>
            <w:szCs w:val="20"/>
            <w:lang w:val="French"/>
          </w:rPr>
          <w:t>2.1ANALYSE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DE L'IT3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_Toc22644045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4DE1CF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6">
        <w:r w:rsidRPr="00826639">
          <w:rPr>
            <w:rStyle w:val="Hyperlink"/>
            <w:noProof/>
            <w:sz w:val="20"/>
            <w:szCs w:val="20"/>
            <w:lang w:val="French"/>
          </w:rPr>
          <w:t xml:space="preserve">2.2ANALYSE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SWOT DU CONCURRENT3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_Toc22644046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6ADA0F3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7">
        <w:r w:rsidRPr="00826639">
          <w:rPr>
            <w:rStyle w:val="Hyperlink"/>
            <w:noProof/>
            <w:sz w:val="20"/>
            <w:szCs w:val="20"/>
            <w:lang w:val="French"/>
          </w:rPr>
          <w:t xml:space="preserve">2.3FORMATION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DU CONCURRENT3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_Toc22644047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4A85A55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48">
        <w:r w:rsidRPr="00826639">
          <w:rPr>
            <w:rStyle w:val="Hyperlink"/>
            <w:noProof/>
            <w:sz w:val="20"/>
            <w:szCs w:val="20"/>
            <w:lang w:val="French"/>
          </w:rPr>
          <w:t>2.4STRATÉGIE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MARKETING DU 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_Toc22644048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CONCURRENT3</w:t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423D81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49"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3.OBJECTIFS3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_Toc22644049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 xml:space="preserve"> </w:t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6E259EA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0">
        <w:r w:rsidRPr="00826639">
          <w:rPr>
            <w:rStyle w:val="Hyperlink"/>
            <w:noProof/>
            <w:sz w:val="20"/>
            <w:szCs w:val="20"/>
            <w:lang w:val="French"/>
          </w:rPr>
          <w:t>3.1OBJECTIFS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COMMERCIAUX3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_Toc22644050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344464A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1">
        <w:r w:rsidRPr="00826639">
          <w:rPr>
            <w:rStyle w:val="Hyperlink"/>
            <w:noProof/>
            <w:sz w:val="20"/>
            <w:szCs w:val="20"/>
            <w:lang w:val="French"/>
          </w:rPr>
          <w:t xml:space="preserve">3.2OBJECTIFS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STRATÉGIQUES3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_Toc22644051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3ED546FC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2">
        <w:r w:rsidRPr="00826639">
          <w:rPr>
            <w:rStyle w:val="Hyperlink"/>
            <w:noProof/>
            <w:sz w:val="20"/>
            <w:szCs w:val="20"/>
            <w:lang w:val="French"/>
          </w:rPr>
          <w:t>3.3OBJECTIFS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TACTIQUES3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_Toc22644052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17110AD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3">
        <w:r w:rsidRPr="00826639">
          <w:rPr>
            <w:rStyle w:val="Hyperlink"/>
            <w:noProof/>
            <w:sz w:val="20"/>
            <w:szCs w:val="20"/>
            <w:lang w:val="French"/>
          </w:rPr>
          <w:t xml:space="preserve">3.4OBJECTIFS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COMMUNICATION3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_Toc22644053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3DA878C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54">
        <w:r w:rsidRPr="00826639">
          <w:rPr>
            <w:rStyle w:val="Hyperlink"/>
            <w:noProof/>
            <w:sz w:val="20"/>
            <w:szCs w:val="20"/>
            <w:lang w:val="French"/>
          </w:rPr>
          <w:t>4.CLIENT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CIBLE3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_Toc22644054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718EAF5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5">
        <w:r w:rsidRPr="00826639">
          <w:rPr>
            <w:rStyle w:val="Hyperlink"/>
            <w:noProof/>
            <w:sz w:val="20"/>
            <w:szCs w:val="20"/>
            <w:lang w:val="French"/>
          </w:rPr>
          <w:t xml:space="preserve">4.1TYPE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CLIENT3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_Toc22644055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9EA9B1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6"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4.2DÉMOGRAPHIQUE3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_Toc22644056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84D8C0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7">
        <w:r w:rsidRPr="00826639">
          <w:rPr>
            <w:rStyle w:val="Hyperlink"/>
            <w:noProof/>
            <w:sz w:val="20"/>
            <w:szCs w:val="20"/>
            <w:lang w:val="French"/>
          </w:rPr>
          <w:t>4.3PSYCHOGRAPHIQUES3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_Toc22644057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22013F2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8">
        <w:r w:rsidRPr="00826639">
          <w:rPr>
            <w:rStyle w:val="Hyperlink"/>
            <w:noProof/>
            <w:sz w:val="20"/>
            <w:szCs w:val="20"/>
            <w:lang w:val="French"/>
          </w:rPr>
          <w:t xml:space="preserve">4.4SAIS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LA HAYE3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_Toc22644058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24E1BDB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59">
        <w:r w:rsidRPr="00826639">
          <w:rPr>
            <w:rStyle w:val="Hyperlink"/>
            <w:noProof/>
            <w:sz w:val="20"/>
            <w:szCs w:val="20"/>
            <w:lang w:val="French"/>
          </w:rPr>
          <w:t>4.5PERSONNE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D'ACHETEUR3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_Toc22644059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3383F46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0">
        <w:r w:rsidRPr="00826639">
          <w:rPr>
            <w:rStyle w:val="Hyperlink"/>
            <w:noProof/>
            <w:sz w:val="20"/>
            <w:szCs w:val="20"/>
            <w:lang w:val="French"/>
          </w:rPr>
          <w:t>5.STRATÉGIE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MARKETING3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_Toc22644060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1FE0047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1">
        <w:r w:rsidRPr="00826639">
          <w:rPr>
            <w:rStyle w:val="Hyperlink"/>
            <w:noProof/>
            <w:sz w:val="20"/>
            <w:szCs w:val="20"/>
            <w:lang w:val="French"/>
          </w:rPr>
          <w:t xml:space="preserve">5.1CONSION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VENTE UNIQUE (USP)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_Toc22644061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>3</w:t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7018579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2">
        <w:r w:rsidRPr="00826639">
          <w:rPr>
            <w:rStyle w:val="Hyperlink"/>
            <w:noProof/>
            <w:sz w:val="20"/>
            <w:szCs w:val="20"/>
            <w:lang w:val="French"/>
          </w:rPr>
          <w:t xml:space="preserve">5.2AVANTAGE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CONCURRENTIEL DURABLE3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_Toc22644062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70E5578E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3">
        <w:r w:rsidRPr="00826639">
          <w:rPr>
            <w:rStyle w:val="Hyperlink"/>
            <w:noProof/>
            <w:sz w:val="20"/>
            <w:szCs w:val="20"/>
            <w:lang w:val="French"/>
          </w:rPr>
          <w:t xml:space="preserve">5.3CANAUX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MARKETING3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_Toc22644063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295CCDCF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4">
        <w:r w:rsidRPr="00826639">
          <w:rPr>
            <w:rStyle w:val="Hyperlink"/>
            <w:noProof/>
            <w:sz w:val="20"/>
            <w:szCs w:val="20"/>
            <w:lang w:val="French"/>
          </w:rPr>
          <w:t>5.4BUDGET3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_Toc22644064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68505557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5">
        <w:r w:rsidRPr="00826639">
          <w:rPr>
            <w:rStyle w:val="Hyperlink"/>
            <w:noProof/>
            <w:sz w:val="20"/>
            <w:szCs w:val="20"/>
            <w:lang w:val="French"/>
          </w:rPr>
          <w:t xml:space="preserve">6.PLAN 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D'ACTION3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_Toc22644065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6CE6CDF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66">
        <w:r w:rsidRPr="00826639">
          <w:rPr>
            <w:rStyle w:val="Hyperlink"/>
            <w:noProof/>
            <w:sz w:val="20"/>
            <w:szCs w:val="20"/>
            <w:lang w:val="French"/>
          </w:rPr>
          <w:t xml:space="preserve">7.NORMES 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PERFORMANCE ET MÉTHODES DE MESURE3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_Toc22644066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6D782AA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7">
        <w:r w:rsidRPr="00826639">
          <w:rPr>
            <w:rStyle w:val="Hyperlink"/>
            <w:noProof/>
            <w:sz w:val="20"/>
            <w:szCs w:val="20"/>
            <w:lang w:val="French"/>
          </w:rPr>
          <w:t xml:space="preserve">7.1NORMES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PERFORMANCE3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_Toc22644067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36097C9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8"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7.2BÂTELAGES3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_Toc22644068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 xml:space="preserve"> </w:t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24FCCB8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69">
        <w:r w:rsidRPr="00826639">
          <w:rPr>
            <w:rStyle w:val="Hyperlink"/>
            <w:noProof/>
            <w:sz w:val="20"/>
            <w:szCs w:val="20"/>
            <w:lang w:val="French"/>
          </w:rPr>
          <w:t>7.3MÉTHODES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DE MESURE3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_Toc22644069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1118AF65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70">
        <w:r w:rsidRPr="00826639">
          <w:rPr>
            <w:rStyle w:val="Hyperlink"/>
            <w:noProof/>
            <w:sz w:val="20"/>
            <w:szCs w:val="20"/>
            <w:lang w:val="French"/>
          </w:rPr>
          <w:t xml:space="preserve">8.RÉSUMÉ 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FINANCIER3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_Toc22644070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7B0D75C0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1">
        <w:r w:rsidRPr="00826639">
          <w:rPr>
            <w:rStyle w:val="Hyperlink"/>
            <w:noProof/>
            <w:sz w:val="20"/>
            <w:szCs w:val="20"/>
            <w:lang w:val="French"/>
          </w:rPr>
          <w:t xml:space="preserve">8.1VISIONS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FINANCIÈRES3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_Toc22644071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4E6B529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2">
        <w:r w:rsidRPr="00826639">
          <w:rPr>
            <w:rStyle w:val="Hyperlink"/>
            <w:noProof/>
            <w:sz w:val="20"/>
            <w:szCs w:val="20"/>
            <w:lang w:val="French"/>
          </w:rPr>
          <w:t xml:space="preserve">8.2ÉTATS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FINANCIERS3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_Toc22644072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064B5C6C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3">
        <w:r w:rsidRPr="00826639">
          <w:rPr>
            <w:rStyle w:val="Hyperlink"/>
            <w:noProof/>
            <w:sz w:val="20"/>
            <w:szCs w:val="20"/>
            <w:lang w:val="French"/>
          </w:rPr>
          <w:t>8.2.1ÉCLARATION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 xml:space="preserve"> DE REVENU3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_Toc22644073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1425434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4">
        <w:r w:rsidRPr="00826639">
          <w:rPr>
            <w:rStyle w:val="Hyperlink"/>
            <w:noProof/>
            <w:sz w:val="20"/>
            <w:szCs w:val="20"/>
            <w:lang w:val="French"/>
          </w:rPr>
          <w:t xml:space="preserve">8.2.2PROJECTION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="008E502C">
          <w:rPr>
            <w:rStyle w:val="Hyperlink"/>
            <w:noProof/>
            <w:sz w:val="20"/>
            <w:szCs w:val="20"/>
            <w:lang w:val="French"/>
          </w:rPr>
          <w:t>DE FLUX DE TRÉSORERIE3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_Toc22644074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7491A19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5">
        <w:r w:rsidRPr="00826639">
          <w:rPr>
            <w:rStyle w:val="Hyperlink"/>
            <w:noProof/>
            <w:sz w:val="20"/>
            <w:szCs w:val="20"/>
            <w:lang w:val="French"/>
          </w:rPr>
          <w:t>8.2.3ÉQUIPEMENT3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_Toc22644075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11F06E81" w14:textId="77777777">
      <w:pPr>
        <w:pStyle w:val="TOC1"/>
        <w:bidi w:val="false"/>
        <w:spacing w:line="276" w:lineRule="auto"/>
        <w:rPr>
          <w:rFonts w:asciiTheme="minorHAnsi" w:hAnsiTheme="minorHAnsi" w:eastAsiaTheme="minorEastAsia" w:cstheme="minorBidi"/>
          <w:noProof/>
          <w:sz w:val="20"/>
          <w:szCs w:val="20"/>
        </w:rPr>
      </w:pPr>
      <w:hyperlink w:history="1" w:anchor="_Toc22644076">
        <w:r w:rsidRPr="00826639">
          <w:rPr>
            <w:rStyle w:val="Hyperlink"/>
            <w:noProof/>
            <w:sz w:val="20"/>
            <w:szCs w:val="20"/>
            <w:lang w:val="French"/>
          </w:rPr>
          <w:t>9.ANNEXE3</w:t>
        </w:r>
        <w:r w:rsidRPr="00826639">
          <w:rPr>
            <w:rFonts w:asciiTheme="minorHAnsi" w:hAnsiTheme="minorHAnsi" w:eastAsiaTheme="minorEastAsia" w:cstheme="minorBidi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_Toc22644076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4FCC062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7">
        <w:r w:rsidRPr="00826639">
          <w:rPr>
            <w:rStyle w:val="Hyperlink"/>
            <w:noProof/>
            <w:sz w:val="20"/>
            <w:szCs w:val="20"/>
            <w:lang w:val="French"/>
          </w:rPr>
          <w:t xml:space="preserve">9.1ULTATS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DE LA RECHERCHE3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_Toc22644077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826639" w:rsidP="00826639" w14:paraId="611413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276" w:lineRule="auto"/>
        <w:rPr>
          <w:rFonts w:asciiTheme="minorHAnsi" w:hAnsiTheme="minorHAnsi" w:eastAsiaTheme="minorEastAsia"/>
          <w:noProof/>
          <w:sz w:val="20"/>
          <w:szCs w:val="20"/>
        </w:rPr>
      </w:pPr>
      <w:hyperlink w:history="1" w:anchor="_Toc22644078">
        <w:r w:rsidRPr="00826639">
          <w:rPr>
            <w:rStyle w:val="Hyperlink"/>
            <w:noProof/>
            <w:sz w:val="20"/>
            <w:szCs w:val="20"/>
            <w:lang w:val="French"/>
          </w:rPr>
          <w:t xml:space="preserve">9.2 </w:t>
        </w:r>
        <w:r w:rsidRPr="00826639">
          <w:rPr>
            <w:rFonts w:asciiTheme="minorHAnsi" w:hAnsiTheme="minorHAnsi" w:eastAsiaTheme="minorEastAsia"/>
            <w:noProof/>
            <w:sz w:val="20"/>
            <w:szCs w:val="20"/>
            <w:lang w:val="French"/>
          </w:rPr>
          <w:tab/>
        </w:r>
        <w:r w:rsidRPr="00826639">
          <w:rPr>
            <w:rStyle w:val="Hyperlink"/>
            <w:noProof/>
            <w:sz w:val="20"/>
            <w:szCs w:val="20"/>
            <w:lang w:val="French"/>
          </w:rPr>
          <w:t>SPÉCIFICATIONS ET IMAGES DU PRODUIT3</w:t>
        </w:r>
        <w:r w:rsidRPr="00826639">
          <w:rPr>
            <w:noProof/>
            <w:webHidden/>
            <w:sz w:val="20"/>
            <w:szCs w:val="20"/>
            <w:lang w:val="French"/>
          </w:rPr>
          <w:tab/>
        </w:r>
        <w:r w:rsidRPr="0082663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826639">
          <w:rPr>
            <w:noProof/>
            <w:webHidden/>
            <w:sz w:val="20"/>
            <w:szCs w:val="20"/>
            <w:lang w:val="French"/>
          </w:rPr>
          <w:instrText xml:space="preserve"> PAGEREF _Toc22644078 \h </w:instrText>
        </w:r>
        <w:r w:rsidRPr="00826639">
          <w:rPr>
            <w:noProof/>
            <w:webHidden/>
            <w:sz w:val="20"/>
            <w:szCs w:val="20"/>
            <w:lang w:val="French"/>
          </w:rPr>
          <w:fldChar w:fldCharType="separate"/>
        </w:r>
        <w:r>
          <w:rPr>
            <w:noProof/>
            <w:webHidden/>
            <w:sz w:val="20"/>
            <w:szCs w:val="20"/>
            <w:lang w:val="French"/>
          </w:rPr>
          <w:t/>
        </w:r>
        <w:r w:rsidRPr="0082663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826639" w:rsidR="007F1D65" w:rsidP="00826639" w14:paraId="5A497ECF" w14:textId="77777777">
      <w:pPr>
        <w:pStyle w:val="Heading2"/>
        <w:bidi w:val="false"/>
        <w:spacing w:after="0" w:line="276" w:lineRule="auto"/>
        <w:rPr>
          <w:sz w:val="20"/>
          <w:szCs w:val="20"/>
        </w:rPr>
        <w:sectPr w:rsidSect="00C805C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826639">
        <w:rPr>
          <w:rFonts w:cs="Times New Roman (Body CS)"/>
          <w:sz w:val="20"/>
          <w:szCs w:val="20"/>
          <w:lang w:val="French"/>
        </w:rPr>
        <w:fldChar w:fldCharType="end"/>
      </w:r>
    </w:p>
    <w:p w:rsidR="00621B2C" w:rsidP="00C805C2" w14:paraId="5092C06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44039" w:id="6"/>
      <w:r>
        <w:rPr>
          <w:szCs w:val="20"/>
          <w:lang w:val="French"/>
        </w:rPr>
        <w:t>RÉSUMÉ DE L'ENTREPRISE</w:t>
      </w:r>
      <w:bookmarkEnd w:id="6"/>
    </w:p>
    <w:p w:rsidR="001B18BA" w:rsidP="0090624C" w14:paraId="28EB731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0" w:id="7"/>
      <w:r>
        <w:rPr>
          <w:lang w:val="French"/>
        </w:rPr>
        <w:t>ARRIÈRE-PLAN</w:t>
      </w:r>
      <w:bookmarkEnd w:id="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7207239E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BAB7DD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D069EC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6EE5BFD" w14:textId="77777777">
      <w:pPr>
        <w:bidi w:val="false"/>
        <w:ind w:left="360"/>
      </w:pPr>
    </w:p>
    <w:p w:rsidRPr="0090624C" w:rsidR="0090624C" w:rsidP="0090624C" w14:paraId="514BA87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1" w:id="8"/>
      <w:r>
        <w:rPr>
          <w:lang w:val="French"/>
        </w:rPr>
        <w:t>MISSION</w:t>
      </w:r>
      <w:bookmarkEnd w:id="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196DA6FE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5E8BAA5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F137B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1EAC2156" w14:textId="77777777"/>
    <w:p w:rsidRPr="0090624C" w:rsidR="0090624C" w:rsidP="0090624C" w14:paraId="4C87A98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2" w:id="9"/>
      <w:r>
        <w:rPr>
          <w:lang w:val="French"/>
        </w:rPr>
        <w:t>VISION</w:t>
      </w:r>
      <w:bookmarkEnd w:id="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863EB9" w14:paraId="60A20932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0B7F45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CA8BE8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4347C04B" w14:textId="77777777">
      <w:pPr>
        <w:bidi w:val="false"/>
        <w:ind w:left="360"/>
      </w:pPr>
    </w:p>
    <w:p w:rsidRPr="0090624C" w:rsidR="00863EB9" w:rsidP="00863EB9" w14:paraId="32A8E42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3" w:id="10"/>
      <w:r>
        <w:rPr>
          <w:lang w:val="French"/>
        </w:rPr>
        <w:t>NOTRE ÉQUIPE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3600"/>
        <w:gridCol w:w="6390"/>
      </w:tblGrid>
      <w:tr w:rsidTr="00863EB9" w14:paraId="48832250" w14:textId="77777777">
        <w:tblPrEx>
          <w:tblW w:w="0" w:type="auto"/>
          <w:tblInd w:w="350" w:type="dxa"/>
          <w:tblLook w:val="04A0"/>
        </w:tblPrEx>
        <w:trPr>
          <w:trHeight w:val="432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863EB9" w:rsidP="00863EB9" w14:paraId="1444622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NOM</w:t>
            </w: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863EB9" w:rsidP="00863EB9" w14:paraId="1E76A4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FONCTION</w:t>
            </w:r>
          </w:p>
        </w:tc>
      </w:tr>
      <w:tr w:rsidTr="00863EB9" w14:paraId="3B9A8445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9C823D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E14B61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7E1B6523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1D124D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F7ECA1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48621CD3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C03E3E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C4BF0D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17EEFC2F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6F8AC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3CFED99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2C070CD9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464D47A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DC1B9F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26EB5431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584A07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C0C176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11B206E1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D099A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646855D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37356057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5BE9D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CA0FDC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722E5B2A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5BDAC4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2887860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863EB9" w14:paraId="3FA1BB66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36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776C4E2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863EB9" w:rsidP="00863EB9" w14:paraId="10FFC7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63EB9" w:rsidP="00863EB9" w14:paraId="3A9F186A" w14:textId="77777777">
      <w:pPr>
        <w:bidi w:val="false"/>
        <w:ind w:left="360"/>
      </w:pPr>
    </w:p>
    <w:p w:rsidR="0085195B" w:rsidP="00863EB9" w14:paraId="0478649E" w14:textId="77777777">
      <w:pPr>
        <w:bidi w:val="false"/>
        <w:ind w:left="360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5195B" w:rsidP="0085195B" w14:paraId="19B8A72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hanging="90"/>
      </w:pPr>
      <w:bookmarkStart w:name="_Toc22644044" w:id="11"/>
      <w:r w:rsidRPr="0085195B">
        <w:rPr>
          <w:szCs w:val="28"/>
          <w:lang w:val="French"/>
        </w:rPr>
        <w:t>ANALYSE SITUATIONNELLE</w:t>
      </w:r>
      <w:bookmarkEnd w:id="11"/>
    </w:p>
    <w:p w:rsidR="00AD6304" w:rsidP="00E62E7D" w14:paraId="5BF1BEB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5" w:id="12"/>
      <w:r>
        <w:rPr>
          <w:lang w:val="French"/>
        </w:rPr>
        <w:t>ANALYSE SWOT</w:t>
      </w:r>
      <w:bookmarkEnd w:id="12"/>
    </w:p>
    <w:p w:rsidRPr="00D43FC2" w:rsidR="006A0235" w:rsidP="00D43FC2" w14:paraId="642E3EC1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3FEC250C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5D2A6EDE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1DB386DB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6156148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3E5D55D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85195B" w14:paraId="3C617A97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0B49404D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14347B0E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1D74805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02A8B6AB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3C7A2BD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196D12C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08764678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85195B" w14:paraId="42D594E6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35F053B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5FC92677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16BE0417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Pr="00C94EC0" w:rsidR="00C94EC0" w:rsidP="00C94EC0" w14:paraId="12AF933E" w14:textId="77777777">
      <w:pPr>
        <w:pStyle w:val="Heading1"/>
        <w:bidi w:val="false"/>
        <w:spacing w:line="240" w:lineRule="auto"/>
        <w:rPr>
          <w:sz w:val="24"/>
          <w:szCs w:val="24"/>
        </w:rPr>
      </w:pPr>
    </w:p>
    <w:p w:rsidRPr="004076C2" w:rsidR="004076C2" w:rsidP="004076C2" w14:paraId="74B05D6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6" w:id="13"/>
      <w:r>
        <w:rPr>
          <w:lang w:val="French"/>
        </w:rPr>
        <w:t>ANALYSE SWOT DES CONCURRENTS</w:t>
      </w:r>
      <w:bookmarkEnd w:id="13"/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104AF3" w14:paraId="081D12FF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C94EC0" w:rsidP="00104AF3" w14:paraId="2CFD2FBC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104AF3" w14:paraId="07C960A9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C94EC0" w:rsidP="00104AF3" w14:paraId="5E6E6FF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C94EC0" w:rsidP="00104AF3" w14:paraId="4DCB3552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104AF3" w14:paraId="21A06000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C94EC0" w:rsidP="00104AF3" w14:paraId="538DED03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C94EC0" w:rsidP="00104AF3" w14:paraId="06CA801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104AF3" w14:paraId="41F68004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C94EC0" w:rsidP="00104AF3" w14:paraId="208FA696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104AF3" w14:paraId="3058526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C94EC0" w:rsidP="00104AF3" w14:paraId="2899E3C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C94EC0" w:rsidP="00104AF3" w14:paraId="32C450B1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104AF3" w14:paraId="5FD72BCE" w14:textId="77777777">
        <w:tblPrEx>
          <w:tblW w:w="14580" w:type="dxa"/>
          <w:tblInd w:w="260" w:type="dxa"/>
          <w:tblLook w:val="04A0"/>
        </w:tblPrEx>
        <w:trPr>
          <w:trHeight w:val="3312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C94EC0" w:rsidP="00104AF3" w14:paraId="475DBA18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C94EC0" w:rsidP="00104AF3" w14:paraId="71B8F68B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C94EC0" w14:paraId="5CB85AAC" w14:textId="77777777">
      <w:pPr>
        <w:bidi w:val="false"/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Pr="0090624C" w:rsidR="00062D5D" w:rsidP="004076C2" w14:paraId="277B545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7" w:id="14"/>
      <w:r>
        <w:rPr>
          <w:lang w:val="French"/>
        </w:rPr>
        <w:t>PERFORMANCE DU CONCURRENT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62D5D" w14:paraId="0B5C24B3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62D5D" w:rsidP="00104AF3" w14:paraId="415FA85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62D5D" w:rsidP="00104AF3" w14:paraId="0DC9A2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062D5D" w14:paraId="68F8A06C" w14:textId="77777777"/>
    <w:p w:rsidRPr="0090624C" w:rsidR="00062D5D" w:rsidP="004076C2" w14:paraId="252F2E5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48" w:id="15"/>
      <w:r>
        <w:rPr>
          <w:lang w:val="French"/>
        </w:rPr>
        <w:t>STRATÉGIE MARKETING DU CONCURRENT</w:t>
      </w:r>
      <w:bookmarkEnd w:id="1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62D5D" w14:paraId="0DB6CF2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062D5D" w:rsidP="00104AF3" w14:paraId="1E10C68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062D5D" w:rsidP="00104AF3" w14:paraId="049CC82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062D5D" w:rsidP="00062D5D" w14:paraId="3936600A" w14:textId="77777777"/>
    <w:p w:rsidRPr="00062D5D" w:rsidR="00062D5D" w:rsidP="00062D5D" w14:paraId="760F3B0B" w14:textId="77777777">
      <w:pPr>
        <w:bidi w:val="false"/>
        <w:sectPr w:rsidSect="00062D5D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>
        <w:rPr>
          <w:lang w:val="French"/>
        </w:rPr>
        <w:tab/>
      </w:r>
    </w:p>
    <w:p w:rsidR="006A0235" w:rsidP="00FD76BD" w14:paraId="415905E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49" w:id="16"/>
      <w:bookmarkStart w:name="_Hlk536359917" w:id="17"/>
      <w:r>
        <w:rPr>
          <w:szCs w:val="28"/>
          <w:lang w:val="French"/>
        </w:rPr>
        <w:t>BUTS</w:t>
      </w:r>
      <w:bookmarkEnd w:id="16"/>
    </w:p>
    <w:p w:rsidRPr="0090624C" w:rsidR="00F01588" w:rsidP="00F01588" w14:paraId="0F44B1A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0" w:id="18"/>
      <w:r w:rsidRPr="004076C2">
        <w:rPr>
          <w:lang w:val="French"/>
        </w:rPr>
        <w:t>OBJECTIFS COMMERCIAUX</w:t>
      </w:r>
      <w:bookmarkEnd w:id="1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496D344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5960571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5FF9FE1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F01588" w:rsidR="00F01588" w:rsidP="00F01588" w14:paraId="79338FAC" w14:textId="77777777"/>
    <w:p w:rsidRPr="0090624C" w:rsidR="00F01588" w:rsidP="00F01588" w14:paraId="4A1BAD9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1" w:id="19"/>
      <w:r>
        <w:rPr>
          <w:lang w:val="French"/>
        </w:rPr>
        <w:t>OBJECTIFS STRATÉGIQUES</w:t>
      </w:r>
      <w:bookmarkEnd w:id="1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767BF2D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22E09B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1DBD6F6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F01588" w:rsidR="00F01588" w:rsidP="00F01588" w14:paraId="321DE562" w14:textId="77777777"/>
    <w:p w:rsidRPr="0090624C" w:rsidR="00F01588" w:rsidP="00F01588" w14:paraId="3FF5B7B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2" w:id="20"/>
      <w:r>
        <w:rPr>
          <w:lang w:val="French"/>
        </w:rPr>
        <w:t>OBJECTIFS TACTIQUES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09E083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5096D76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45D1788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F01588" w:rsidP="00F01588" w14:paraId="65F6B2AA" w14:textId="77777777"/>
    <w:p w:rsidRPr="0090624C" w:rsidR="00F01588" w:rsidP="00F01588" w14:paraId="443122F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3" w:id="21"/>
      <w:r>
        <w:rPr>
          <w:lang w:val="French"/>
        </w:rPr>
        <w:t>OBJECTIFS DE COMMUNICATION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01D0CC6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F01588" w:rsidP="00104AF3" w14:paraId="2C1807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F01588" w:rsidP="00104AF3" w14:paraId="30ED06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457FB4BD" w14:textId="77777777">
      <w:pPr>
        <w:pStyle w:val="ListParagraph"/>
        <w:bidi w:val="false"/>
      </w:pPr>
    </w:p>
    <w:p w:rsidRPr="00E62E7D" w:rsidR="00E62E7D" w:rsidP="00E62E7D" w14:paraId="4F4581F6" w14:textId="77777777"/>
    <w:p w:rsidR="00881D2F" w:rsidP="00881D2F" w14:paraId="3897A94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54" w:id="22"/>
      <w:bookmarkStart w:name="_Hlk536359918" w:id="23"/>
      <w:bookmarkEnd w:id="17"/>
      <w:r>
        <w:rPr>
          <w:szCs w:val="28"/>
          <w:lang w:val="French"/>
        </w:rPr>
        <w:t>CLIENT CIBLE</w:t>
      </w:r>
      <w:bookmarkEnd w:id="22"/>
    </w:p>
    <w:p w:rsidR="00881D2F" w:rsidP="00E62E7D" w14:paraId="2D45429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5" w:id="24"/>
      <w:r>
        <w:rPr>
          <w:lang w:val="French"/>
        </w:rPr>
        <w:t>CLIENT TYPE</w:t>
      </w:r>
      <w:bookmarkEnd w:id="24"/>
    </w:p>
    <w:tbl>
      <w:tblPr>
        <w:tblStyle w:val="TableGrid"/>
        <w:tblW w:w="0" w:type="auto"/>
        <w:tblInd w:w="350" w:type="dxa"/>
        <w:tblLook w:val="04A0"/>
      </w:tblPr>
      <w:tblGrid>
        <w:gridCol w:w="630"/>
        <w:gridCol w:w="9367"/>
      </w:tblGrid>
      <w:tr w:rsidTr="0030678C" w14:paraId="306207A8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551846C3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1F5F919D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Acheteur d'une première maison</w:t>
            </w:r>
          </w:p>
        </w:tc>
      </w:tr>
      <w:tr w:rsidTr="0030678C" w14:paraId="40D08025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3BCC86C8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305B7CD3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Accueil Vendeur</w:t>
            </w:r>
          </w:p>
        </w:tc>
      </w:tr>
      <w:tr w:rsidTr="0030678C" w14:paraId="5E52164D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19D0EEF3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7F6B9C24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Locataire</w:t>
            </w:r>
          </w:p>
        </w:tc>
      </w:tr>
      <w:tr w:rsidTr="0030678C" w14:paraId="2325A360" w14:textId="77777777">
        <w:tblPrEx>
          <w:tblW w:w="0" w:type="auto"/>
          <w:tblInd w:w="350" w:type="dxa"/>
          <w:tblLook w:val="04A0"/>
        </w:tblPrEx>
        <w:trPr>
          <w:trHeight w:val="576"/>
        </w:trPr>
        <w:tc>
          <w:tcPr>
            <w:tcW w:w="63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0E2E6051" w14:textId="77777777">
            <w:pPr>
              <w:bidi w:val="false"/>
              <w:ind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36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87031D" w:rsidP="0087031D" w14:paraId="2431BCD3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Autres (p. ex., immeubles de placement)</w:t>
            </w:r>
          </w:p>
        </w:tc>
      </w:tr>
    </w:tbl>
    <w:p w:rsidRPr="00E62E7D" w:rsidR="006B33FD" w:rsidP="006B33FD" w14:paraId="75F9609B" w14:textId="77777777">
      <w:pPr>
        <w:bidi w:val="false"/>
        <w:ind w:left="900" w:hanging="540"/>
      </w:pPr>
    </w:p>
    <w:p w:rsidRPr="006B33FD" w:rsidR="006B33FD" w:rsidP="0087031D" w14:paraId="7AFC062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6" w:id="25"/>
      <w:r>
        <w:rPr>
          <w:lang w:val="French"/>
        </w:rPr>
        <w:t>DÉMOGRAPHIE</w:t>
      </w:r>
      <w:bookmarkEnd w:id="2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1CFD2AC5" w14:textId="77777777">
        <w:tblPrEx>
          <w:tblW w:w="0" w:type="auto"/>
          <w:tblInd w:w="350" w:type="dxa"/>
          <w:tblLook w:val="04A0"/>
        </w:tblPrEx>
        <w:trPr>
          <w:trHeight w:val="388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B33FD" w:rsidP="00104AF3" w14:paraId="3184088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B33FD" w:rsidP="00104AF3" w14:paraId="3147726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375E8E60" w14:textId="77777777">
      <w:pPr>
        <w:bidi w:val="false"/>
        <w:ind w:left="900" w:hanging="540"/>
      </w:pPr>
    </w:p>
    <w:p w:rsidRPr="006B33FD" w:rsidR="0030678C" w:rsidP="0030678C" w14:paraId="4188C54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7" w:id="26"/>
      <w:r>
        <w:rPr>
          <w:lang w:val="French"/>
        </w:rPr>
        <w:t>PSYCHOGRAPHIQUES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74F13CE0" w14:textId="77777777">
        <w:tblPrEx>
          <w:tblW w:w="0" w:type="auto"/>
          <w:tblInd w:w="350" w:type="dxa"/>
          <w:tblLook w:val="04A0"/>
        </w:tblPrEx>
        <w:trPr>
          <w:trHeight w:val="388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3705FF4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7C200F2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65B9601F" w14:textId="77777777">
      <w:pPr>
        <w:bidi w:val="false"/>
        <w:ind w:left="900" w:hanging="540"/>
      </w:pPr>
    </w:p>
    <w:p w:rsidRPr="006B33FD" w:rsidR="0030678C" w:rsidP="0030678C" w14:paraId="13A9841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8" w:id="27"/>
      <w:r>
        <w:rPr>
          <w:lang w:val="French"/>
        </w:rPr>
        <w:t>POINTS DOULOUREUX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02792B47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693E3A3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134CC04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30678C" w:rsidP="0030678C" w14:paraId="7D7E0134" w14:textId="77777777">
      <w:pPr>
        <w:bidi w:val="false"/>
        <w:ind w:left="900" w:hanging="540"/>
      </w:pPr>
    </w:p>
    <w:p w:rsidRPr="006B33FD" w:rsidR="0030678C" w:rsidP="0030678C" w14:paraId="660133DB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59" w:id="28"/>
      <w:r>
        <w:rPr>
          <w:lang w:val="French"/>
        </w:rPr>
        <w:t>PERSONA DE L'ACHETEUR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30678C" w14:paraId="19D25A3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30678C" w:rsidP="00104AF3" w14:paraId="572F552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30678C" w:rsidP="00104AF3" w14:paraId="4DE308B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B33FD" w:rsidP="006B33FD" w14:paraId="35DC45AD" w14:textId="77777777">
      <w:pPr>
        <w:bidi w:val="false"/>
        <w:ind w:left="900" w:hanging="540"/>
      </w:pPr>
    </w:p>
    <w:p w:rsidRPr="00881D2F" w:rsidR="00881D2F" w:rsidP="00C805C2" w14:paraId="5E69D92F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D45F6C" w:rsidP="00E62E7D" w14:paraId="1DBDCA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19" w:id="29"/>
      <w:bookmarkEnd w:id="23"/>
    </w:p>
    <w:p w:rsidR="00D45F6C" w:rsidP="00D45F6C" w14:paraId="14FC1BE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60" w:id="30"/>
      <w:r>
        <w:rPr>
          <w:szCs w:val="28"/>
          <w:lang w:val="French"/>
        </w:rPr>
        <w:t>STRATÉGIE MARKETING</w:t>
      </w:r>
      <w:bookmarkEnd w:id="30"/>
    </w:p>
    <w:p w:rsidR="00D45F6C" w:rsidP="00D45F6C" w14:paraId="26C6361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1" w:id="31"/>
      <w:r>
        <w:rPr>
          <w:lang w:val="French"/>
        </w:rPr>
        <w:t>PROPOSITION DE VENTE UNIQUE (USP)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B4B44" w14:paraId="4F771B86" w14:textId="77777777">
        <w:tblPrEx>
          <w:tblW w:w="0" w:type="auto"/>
          <w:tblInd w:w="350" w:type="dxa"/>
          <w:tblLook w:val="04A0"/>
        </w:tblPrEx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D1608C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15B1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767B162" w14:textId="77777777"/>
    <w:p w:rsidR="00D45F6C" w:rsidP="00D45F6C" w14:paraId="500CBDF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2" w:id="32"/>
      <w:r>
        <w:rPr>
          <w:lang w:val="French"/>
        </w:rPr>
        <w:t>AVANTAGE CONCURRENTIEL DURABLE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CB4B44" w14:paraId="429E4181" w14:textId="77777777">
        <w:tblPrEx>
          <w:tblW w:w="0" w:type="auto"/>
          <w:tblInd w:w="350" w:type="dxa"/>
          <w:tblLook w:val="04A0"/>
        </w:tblPrEx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3DF89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198165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33076" w:rsidP="00D45F6C" w14:paraId="4C43BE4A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F2B42" w:rsidP="00DF2B42" w14:paraId="5DE80CA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3" w:id="33"/>
      <w:r>
        <w:rPr>
          <w:lang w:val="French"/>
        </w:rPr>
        <w:t>CANAUX DE COMMERCIALISATION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5312"/>
        <w:gridCol w:w="3060"/>
        <w:gridCol w:w="2424"/>
      </w:tblGrid>
      <w:tr w:rsidTr="00EC6B81" w14:paraId="2E13CDDD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733076" w:rsidP="00733076" w14:paraId="2A3B22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CANAL</w:t>
            </w: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39BA0B1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ACTION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314860A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AFFECTÉ À</w:t>
            </w: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733076" w:rsidP="00733076" w14:paraId="40AFA9D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COÛT</w:t>
            </w:r>
          </w:p>
        </w:tc>
      </w:tr>
      <w:tr w:rsidTr="00EC6B81" w14:paraId="2A95F684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8CD5D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098B6C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4BD098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2323AC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7AE4F916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61EF90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D452C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61B8081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6C1BA06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1C779F1C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3D34BC6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2B2C753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63988DF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733076" w14:paraId="6E8C6E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59A62176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341FA5A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3D22BF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90BF9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B72AE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05004AB8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55E8A6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26F15A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142138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971FCE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23476802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773F20A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BD570A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564F8E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733076" w:rsidP="00733076" w14:paraId="4517208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C6B81" w:rsidP="00C805C2" w14:paraId="056DD877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EC6B81" w:rsidP="00EC6B81" w14:paraId="6216087F" w14:textId="77777777">
      <w:pPr>
        <w:pStyle w:val="Heading2"/>
        <w:bidi w:val="false"/>
        <w:ind w:left="900" w:hanging="540"/>
      </w:pPr>
      <w:bookmarkStart w:name="_Toc22644064" w:id="34"/>
      <w:r>
        <w:rPr>
          <w:lang w:val="French"/>
        </w:rPr>
        <w:t>5.4BUDGET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5312"/>
        <w:gridCol w:w="3060"/>
        <w:gridCol w:w="2424"/>
      </w:tblGrid>
      <w:tr w:rsidTr="00104AF3" w14:paraId="31460F02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EC6B81" w:rsidP="00104AF3" w14:paraId="0250E3F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CATÉGORIE</w:t>
            </w: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7446C09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DESCRIPTION</w:t>
            </w: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59583C3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AFFECTÉ À</w:t>
            </w: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EC6B81" w:rsidP="00104AF3" w14:paraId="290B4AE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COÛT</w:t>
            </w:r>
          </w:p>
        </w:tc>
      </w:tr>
      <w:tr w:rsidTr="00EC6B81" w14:paraId="4AA39C28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7BAA04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DA4D5B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7A766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C22B5C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483127B4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01AA8BB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06BEB58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D4627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76FD4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64CF03D5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0CCFD0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313F12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F1819F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AA847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3ED74BD0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74D2E10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590F19B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35B45F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F99156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114F944C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4844F4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2E1C25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69E946E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551770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EC6B81" w14:paraId="477CB3E7" w14:textId="77777777">
        <w:tblPrEx>
          <w:tblW w:w="0" w:type="auto"/>
          <w:tblInd w:w="350" w:type="dxa"/>
          <w:tblLook w:val="04A0"/>
        </w:tblPrEx>
        <w:trPr>
          <w:trHeight w:val="605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34F8D1C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8953CB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204684B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EC6B81" w:rsidP="00104AF3" w14:paraId="4C5DD9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C6B81" w:rsidP="00EC6B81" w14:paraId="160E87FA" w14:textId="77777777"/>
    <w:p w:rsidR="00515CB4" w:rsidP="00515CB4" w14:paraId="46833A3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firstLine="0"/>
        <w:rPr>
          <w:szCs w:val="28"/>
        </w:rPr>
      </w:pPr>
      <w:bookmarkStart w:name="_Toc22644065" w:id="35"/>
      <w:r>
        <w:rPr>
          <w:szCs w:val="28"/>
          <w:lang w:val="French"/>
        </w:rPr>
        <w:t>PLAN D'ACTION</w:t>
      </w:r>
      <w:bookmarkEnd w:id="35"/>
    </w:p>
    <w:tbl>
      <w:tblPr>
        <w:tblStyle w:val="TableGrid"/>
        <w:tblW w:w="0" w:type="auto"/>
        <w:tblInd w:w="350" w:type="dxa"/>
        <w:tblLook w:val="04A0"/>
      </w:tblPr>
      <w:tblGrid>
        <w:gridCol w:w="3598"/>
        <w:gridCol w:w="6032"/>
        <w:gridCol w:w="2970"/>
        <w:gridCol w:w="1794"/>
      </w:tblGrid>
      <w:tr w:rsidTr="00514F1A" w14:paraId="2FFD5C31" w14:textId="77777777">
        <w:tblPrEx>
          <w:tblW w:w="0" w:type="auto"/>
          <w:tblInd w:w="350" w:type="dxa"/>
          <w:tblLook w:val="04A0"/>
        </w:tblPrEx>
        <w:trPr>
          <w:trHeight w:val="42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="00515CB4" w:rsidP="00104AF3" w14:paraId="335E2D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CATÉGORIE</w:t>
            </w: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104AF3" w14:paraId="3F0DCE5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ACTION</w:t>
            </w: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104AF3" w14:paraId="0FB153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AFFECTÉ À</w:t>
            </w: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0F6E6F" w:rsidR="00515CB4" w:rsidP="00514F1A" w14:paraId="20DBEC1A" w14:textId="77777777">
            <w:pPr>
              <w:bidi w:val="false"/>
              <w:ind w:left="71" w:right="130"/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French"/>
              </w:rPr>
              <w:t>DATE</w:t>
            </w:r>
          </w:p>
        </w:tc>
      </w:tr>
      <w:tr w:rsidTr="00514F1A" w14:paraId="68683D69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5C686D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4C3095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EE6A7E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71C33229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07CF2CE6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0208E2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9E05E2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1F89C92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03F5CD3C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22C0A589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31FA2C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658CE60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6960B61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3E356DC3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5513EC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39B4E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081EE3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2408D56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01EE7D80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8018AF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08E19F9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2B3A7F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514069B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2F24F617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614C4175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2E3C67C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E659BB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B13FA0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86B8EA6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6BB81998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4578067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289CB85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104AF3" w14:paraId="1F594C9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4F1A" w:rsidP="00514F1A" w14:paraId="3FDBBB95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3DF7740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10BACD9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696DC69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3368533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44C4B74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7E3CD513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92A6CE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4B9FF31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523E97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64C754D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Tr="00514F1A" w14:paraId="5388111B" w14:textId="77777777">
        <w:tblPrEx>
          <w:tblW w:w="0" w:type="auto"/>
          <w:tblInd w:w="350" w:type="dxa"/>
          <w:tblLook w:val="04A0"/>
        </w:tblPrEx>
        <w:trPr>
          <w:trHeight w:val="806"/>
        </w:trPr>
        <w:tc>
          <w:tcPr>
            <w:tcW w:w="359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7EC72C6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603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39FEE726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104AF3" w14:paraId="02F6692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="00515CB4" w:rsidP="00514F1A" w14:paraId="422D00E4" w14:textId="77777777">
            <w:pPr>
              <w:bidi w:val="false"/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15CB4" w:rsidP="00515CB4" w14:paraId="26052754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Pr="00EC6B81" w:rsidR="00515CB4" w:rsidP="00515CB4" w14:paraId="2EC29849" w14:textId="77777777">
      <w:pPr>
        <w:bidi w:val="false"/>
        <w:ind w:left="360"/>
        <w:sectPr w:rsidSect="00733076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8A2B06" w:rsidP="00C805C2" w14:paraId="7A58E90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66" w:id="36"/>
      <w:bookmarkStart w:name="_Hlk536359920" w:id="37"/>
      <w:bookmarkEnd w:id="29"/>
      <w:r>
        <w:rPr>
          <w:szCs w:val="28"/>
          <w:lang w:val="French"/>
        </w:rPr>
        <w:t>NORMES DE PERFORMANCE ET MÉTHODES DE MESURE</w:t>
      </w:r>
      <w:bookmarkEnd w:id="36"/>
    </w:p>
    <w:p w:rsidR="006A0235" w:rsidP="00E62E7D" w14:paraId="3FF0C0C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7" w:id="38"/>
      <w:bookmarkStart w:name="_Hlk536359921" w:id="39"/>
      <w:bookmarkEnd w:id="37"/>
      <w:r>
        <w:rPr>
          <w:lang w:val="French"/>
        </w:rPr>
        <w:t>NORMES DE PERFORMANCE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2C15E517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1221841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2AD442D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F025DCC" w14:textId="77777777">
      <w:pPr>
        <w:bidi w:val="false"/>
        <w:ind w:left="900" w:hanging="540"/>
      </w:pPr>
    </w:p>
    <w:p w:rsidR="00881D2F" w:rsidP="00E62E7D" w14:paraId="78D54F0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8" w:id="40"/>
      <w:r>
        <w:rPr>
          <w:lang w:val="French"/>
        </w:rPr>
        <w:t>REPÈRES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47C0E2A6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2A4572F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455778C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4DC3E647" w14:textId="77777777">
      <w:pPr>
        <w:bidi w:val="false"/>
        <w:ind w:left="900" w:hanging="540"/>
      </w:pPr>
    </w:p>
    <w:p w:rsidR="00722999" w:rsidP="00722999" w14:paraId="6F6601D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69" w:id="41"/>
      <w:r>
        <w:rPr>
          <w:lang w:val="French"/>
        </w:rPr>
        <w:t>MÉTHODES DE MESURE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63830" w14:paraId="3ABDDB13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37608877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0D601978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208A3083" w14:textId="77777777">
      <w:pPr>
        <w:pStyle w:val="ListParagraph"/>
        <w:bidi w:val="false"/>
      </w:pPr>
    </w:p>
    <w:p w:rsidR="006C6666" w:rsidP="006C6666" w14:paraId="7073C57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70" w:id="42"/>
      <w:r>
        <w:rPr>
          <w:szCs w:val="28"/>
          <w:lang w:val="French"/>
        </w:rPr>
        <w:t>SOMMAIRE FINANCIER</w:t>
      </w:r>
      <w:bookmarkEnd w:id="42"/>
    </w:p>
    <w:p w:rsidR="006C6666" w:rsidP="006C6666" w14:paraId="246A4E3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1" w:id="43"/>
      <w:r w:rsidR="00E845F6">
        <w:rPr>
          <w:lang w:val="French"/>
        </w:rPr>
        <w:t>PRÉVISIONS FINANCIÈRES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2CA75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D46E5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43E8CDD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D1B807B" w14:textId="77777777">
      <w:pPr>
        <w:bidi w:val="false"/>
        <w:ind w:left="900" w:hanging="540"/>
      </w:pPr>
    </w:p>
    <w:p w:rsidR="006C6666" w:rsidP="006C6666" w14:paraId="131CAF0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2" w:id="44"/>
      <w:r>
        <w:rPr>
          <w:lang w:val="French"/>
        </w:rPr>
        <w:t>ÉTATS FINANCIERS</w:t>
      </w:r>
      <w:bookmarkEnd w:id="44"/>
    </w:p>
    <w:p w:rsidRPr="006B1626" w:rsidR="006B1626" w:rsidP="006B1626" w14:paraId="4E743A52" w14:textId="77777777">
      <w:pPr>
        <w:pStyle w:val="Heading3"/>
        <w:numPr>
          <w:ilvl w:val="2"/>
          <w:numId w:val="1"/>
        </w:numPr>
        <w:bidi w:val="false"/>
      </w:pPr>
      <w:bookmarkStart w:name="_Toc22644073" w:id="45"/>
      <w:r>
        <w:rPr>
          <w:lang w:val="French"/>
        </w:rPr>
        <w:t>ÉTAT DES RÉSULTATS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65A3E4A3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BEE494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F7D514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5B8724DE" w14:textId="77777777">
      <w:pPr>
        <w:pStyle w:val="Heading3"/>
        <w:bidi w:val="false"/>
      </w:pPr>
    </w:p>
    <w:p w:rsidRPr="006B1626" w:rsidR="006B1626" w:rsidP="006B1626" w14:paraId="6A9E48D0" w14:textId="77777777">
      <w:pPr>
        <w:pStyle w:val="Heading3"/>
        <w:numPr>
          <w:ilvl w:val="2"/>
          <w:numId w:val="1"/>
        </w:numPr>
        <w:bidi w:val="false"/>
      </w:pPr>
      <w:bookmarkStart w:name="_Toc22644074" w:id="46"/>
      <w:r w:rsidR="006C6666">
        <w:rPr>
          <w:lang w:val="French"/>
        </w:rPr>
        <w:t>PROJECTION DES FLUX DE TRÉSORERIE</w:t>
      </w:r>
      <w:bookmarkEnd w:id="4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52923C77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55C508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18ABD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F2685B5" w14:textId="77777777">
      <w:pPr>
        <w:pStyle w:val="Heading3"/>
        <w:bidi w:val="false"/>
      </w:pPr>
    </w:p>
    <w:p w:rsidRPr="006B1626" w:rsidR="006B1626" w:rsidP="006B1626" w14:paraId="13E460DA" w14:textId="77777777">
      <w:pPr>
        <w:pStyle w:val="Heading3"/>
        <w:numPr>
          <w:ilvl w:val="2"/>
          <w:numId w:val="1"/>
        </w:numPr>
        <w:bidi w:val="false"/>
      </w:pPr>
      <w:bookmarkStart w:name="_Toc22644075" w:id="47"/>
      <w:r>
        <w:rPr>
          <w:lang w:val="French"/>
        </w:rPr>
        <w:t>BILAN</w:t>
      </w:r>
      <w:bookmarkEnd w:id="4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03FDE" w14:paraId="02BA7CCB" w14:textId="77777777">
        <w:tblPrEx>
          <w:tblW w:w="0" w:type="auto"/>
          <w:tblInd w:w="350" w:type="dxa"/>
          <w:tblLook w:val="04A0"/>
        </w:tblPrEx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B64347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E3E2FB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47523962" w14:textId="77777777">
      <w:pPr>
        <w:pStyle w:val="ListParagraph"/>
        <w:bidi w:val="false"/>
      </w:pPr>
    </w:p>
    <w:p w:rsidR="00897ABF" w:rsidP="00E62E7D" w14:paraId="387042F0" w14:textId="77777777">
      <w:pPr>
        <w:bidi w:val="false"/>
        <w:sectPr w:rsidSect="00EC6B81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45C4D5F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44076" w:id="48"/>
      <w:r>
        <w:rPr>
          <w:szCs w:val="28"/>
          <w:lang w:val="French"/>
        </w:rPr>
        <w:t>APPENDICE</w:t>
      </w:r>
      <w:bookmarkEnd w:id="48"/>
    </w:p>
    <w:p w:rsidR="00897ABF" w:rsidP="00897ABF" w14:paraId="2B514A5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7" w:id="49"/>
      <w:r>
        <w:rPr>
          <w:lang w:val="French"/>
        </w:rPr>
        <w:t>RÉSULTATS DE LA RECHERCHE</w:t>
      </w:r>
      <w:bookmarkEnd w:id="4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7C8B4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689D846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DED685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09B936E7" w14:textId="77777777">
      <w:pPr>
        <w:bidi w:val="false"/>
        <w:ind w:left="900" w:hanging="540"/>
      </w:pPr>
    </w:p>
    <w:p w:rsidR="00897ABF" w:rsidP="00897ABF" w14:paraId="217C025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44078" w:id="50"/>
      <w:r>
        <w:rPr>
          <w:lang w:val="French"/>
        </w:rPr>
        <w:t>SPÉCIFICATIONS ET IMAGES DU PRODUIT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F4A13E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2D7306A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30D2BA8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77E93B8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39"/>
    <w:p w:rsidRPr="00491059" w:rsidR="006A0235" w:rsidP="00A64F9A" w14:paraId="499CE0D6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580D282F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226A6043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65FBC11B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062C0FB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63629579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0BCB7C21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D5D" w14:paraId="4A76507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67708641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8E502C">
      <w:rPr>
        <w:noProof/>
        <w:sz w:val="20"/>
        <w:lang w:val="French"/>
      </w:rPr>
      <w:t>17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6A84E7A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8E502C">
      <w:rPr>
        <w:bCs/>
        <w:noProof/>
        <w:sz w:val="20"/>
        <w:lang w:val="French"/>
      </w:rPr>
      <w:t>18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7D5D" w14:paraId="6AD991A4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4076C2" w14:paraId="3C05128D" w14:textId="77777777">
    <w:pPr>
      <w:pStyle w:val="Heading5"/>
      <w:bidi w:val="false"/>
      <w:spacing w:line="240" w:lineRule="auto"/>
      <w:ind w:right="140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16C122BB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B14E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5310" w:hanging="720"/>
      </w:pPr>
      <w:rPr>
        <w:rFonts w:hint="default"/>
        <w:i w:val="0"/>
        <w:i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5D"/>
    <w:rsid w:val="00010D55"/>
    <w:rsid w:val="000124C0"/>
    <w:rsid w:val="00043B56"/>
    <w:rsid w:val="0004771F"/>
    <w:rsid w:val="000555F6"/>
    <w:rsid w:val="00062D5D"/>
    <w:rsid w:val="00063D41"/>
    <w:rsid w:val="00084DC6"/>
    <w:rsid w:val="000E13F9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63830"/>
    <w:rsid w:val="002670FC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78C"/>
    <w:rsid w:val="00306D1F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076C2"/>
    <w:rsid w:val="00414587"/>
    <w:rsid w:val="00424282"/>
    <w:rsid w:val="00424A44"/>
    <w:rsid w:val="00427A17"/>
    <w:rsid w:val="00434028"/>
    <w:rsid w:val="00443CC7"/>
    <w:rsid w:val="00453E1B"/>
    <w:rsid w:val="00464FA5"/>
    <w:rsid w:val="00480F66"/>
    <w:rsid w:val="0048129D"/>
    <w:rsid w:val="00486B00"/>
    <w:rsid w:val="00491059"/>
    <w:rsid w:val="00494038"/>
    <w:rsid w:val="004F428F"/>
    <w:rsid w:val="00514F1A"/>
    <w:rsid w:val="00515CB4"/>
    <w:rsid w:val="00517CA8"/>
    <w:rsid w:val="0053041A"/>
    <w:rsid w:val="00541C9F"/>
    <w:rsid w:val="00541D2D"/>
    <w:rsid w:val="00563D5D"/>
    <w:rsid w:val="00570608"/>
    <w:rsid w:val="005B7E69"/>
    <w:rsid w:val="005F3691"/>
    <w:rsid w:val="00603FDE"/>
    <w:rsid w:val="00613E0B"/>
    <w:rsid w:val="0062042F"/>
    <w:rsid w:val="00621B2C"/>
    <w:rsid w:val="00632CB7"/>
    <w:rsid w:val="0064485A"/>
    <w:rsid w:val="00647EEB"/>
    <w:rsid w:val="00667375"/>
    <w:rsid w:val="00670E00"/>
    <w:rsid w:val="00671A46"/>
    <w:rsid w:val="00692B21"/>
    <w:rsid w:val="00696BF6"/>
    <w:rsid w:val="006A0235"/>
    <w:rsid w:val="006B1626"/>
    <w:rsid w:val="006B33FD"/>
    <w:rsid w:val="006B6751"/>
    <w:rsid w:val="006B6B6E"/>
    <w:rsid w:val="006C5F2C"/>
    <w:rsid w:val="006C6666"/>
    <w:rsid w:val="00700F83"/>
    <w:rsid w:val="007033E6"/>
    <w:rsid w:val="00707252"/>
    <w:rsid w:val="00722999"/>
    <w:rsid w:val="00722E71"/>
    <w:rsid w:val="00733076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25033"/>
    <w:rsid w:val="00826639"/>
    <w:rsid w:val="008467F8"/>
    <w:rsid w:val="008469E6"/>
    <w:rsid w:val="008476E7"/>
    <w:rsid w:val="0085195B"/>
    <w:rsid w:val="00863EB9"/>
    <w:rsid w:val="00865101"/>
    <w:rsid w:val="008669ED"/>
    <w:rsid w:val="0087031D"/>
    <w:rsid w:val="008752AF"/>
    <w:rsid w:val="00881D2F"/>
    <w:rsid w:val="00887262"/>
    <w:rsid w:val="008939B0"/>
    <w:rsid w:val="00897ABF"/>
    <w:rsid w:val="008A097E"/>
    <w:rsid w:val="008A1BF7"/>
    <w:rsid w:val="008A2B06"/>
    <w:rsid w:val="008A2F56"/>
    <w:rsid w:val="008B519A"/>
    <w:rsid w:val="008C2DF3"/>
    <w:rsid w:val="008D3852"/>
    <w:rsid w:val="008E502C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718A"/>
    <w:rsid w:val="009E4124"/>
    <w:rsid w:val="009F19C0"/>
    <w:rsid w:val="009F740D"/>
    <w:rsid w:val="00A11A26"/>
    <w:rsid w:val="00A122C8"/>
    <w:rsid w:val="00A15E56"/>
    <w:rsid w:val="00A1676F"/>
    <w:rsid w:val="00A54153"/>
    <w:rsid w:val="00A64F9A"/>
    <w:rsid w:val="00A6517C"/>
    <w:rsid w:val="00A72DB9"/>
    <w:rsid w:val="00A87F35"/>
    <w:rsid w:val="00AC41EA"/>
    <w:rsid w:val="00AC78FF"/>
    <w:rsid w:val="00AD6304"/>
    <w:rsid w:val="00B11A9D"/>
    <w:rsid w:val="00B14E5B"/>
    <w:rsid w:val="00B41B66"/>
    <w:rsid w:val="00B84C2A"/>
    <w:rsid w:val="00B954B2"/>
    <w:rsid w:val="00BE210B"/>
    <w:rsid w:val="00BF08D2"/>
    <w:rsid w:val="00BF39E1"/>
    <w:rsid w:val="00C0496A"/>
    <w:rsid w:val="00C1073A"/>
    <w:rsid w:val="00C24B15"/>
    <w:rsid w:val="00C37D5D"/>
    <w:rsid w:val="00C41E1D"/>
    <w:rsid w:val="00C454ED"/>
    <w:rsid w:val="00C4718F"/>
    <w:rsid w:val="00C73FC3"/>
    <w:rsid w:val="00C805C2"/>
    <w:rsid w:val="00C9113B"/>
    <w:rsid w:val="00C94EC0"/>
    <w:rsid w:val="00CA207F"/>
    <w:rsid w:val="00CA5F14"/>
    <w:rsid w:val="00CB4B44"/>
    <w:rsid w:val="00CB693F"/>
    <w:rsid w:val="00CC3423"/>
    <w:rsid w:val="00CD7C92"/>
    <w:rsid w:val="00CF7D4E"/>
    <w:rsid w:val="00D0504F"/>
    <w:rsid w:val="00D0752D"/>
    <w:rsid w:val="00D15EE8"/>
    <w:rsid w:val="00D30D79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F2B42"/>
    <w:rsid w:val="00E11F8E"/>
    <w:rsid w:val="00E16FC0"/>
    <w:rsid w:val="00E16FE9"/>
    <w:rsid w:val="00E62E7D"/>
    <w:rsid w:val="00E63191"/>
    <w:rsid w:val="00E8459A"/>
    <w:rsid w:val="00E845F6"/>
    <w:rsid w:val="00EC6B81"/>
    <w:rsid w:val="00F01588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A5D7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2.xml"/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theme" Target="theme/theme1.xml"/><Relationship Id="rId14" Type="http://schemas.openxmlformats.org/officeDocument/2006/relationships/numbering" Target="numbering.xml"/><Relationship Id="rId15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50&amp;utm_language=FR&amp;utm_source=integrated+content&amp;utm_campaign=/free-marketing-plan-templates-excel&amp;utm_medium=ic+real+estate+marketing+plan+17350+word+fr&amp;lpa=ic+real+estate+marketing+plan+1735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9F78-A90D-438E-A8B3-0FAD83AC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IC-Real-Estate-Marketing-Plan-Template_WORD - SR edits.dotx</Template>
  <TotalTime>3</TotalTime>
  <Pages>19</Pages>
  <Words>832</Words>
  <Characters>4749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2019-10-22T16:42:00Z</cp:lastPrinted>
  <dcterms:created xsi:type="dcterms:W3CDTF">2019-10-24T17:27:00Z</dcterms:created>
  <dcterms:modified xsi:type="dcterms:W3CDTF">2019-10-24T17:30:00Z</dcterms:modified>
</cp:coreProperties>
</file>