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1909EB" w14:paraId="2414144B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4570875</wp:posOffset>
            </wp:positionH>
            <wp:positionV relativeFrom="paragraph">
              <wp:posOffset>-13335</wp:posOffset>
            </wp:positionV>
            <wp:extent cx="2298700" cy="319003"/>
            <wp:effectExtent l="0" t="0" r="6350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7B7D80" w:rsidR="007B7D80">
        <w:rPr>
          <w:b/>
          <w:color w:val="808080" w:themeColor="background1" w:themeShade="80"/>
          <w:sz w:val="36"/>
          <w:szCs w:val="44"/>
          <w:lang w:val="French"/>
        </w:rPr>
        <w:t>PROCÈS-VERBAUX DE RÉUNION ASYNCHRONES</w:t>
      </w:r>
    </w:p>
    <w:p w:rsidR="002A6488" w:rsidP="001032AD" w14:paraId="315B51F2" w14:textId="77777777">
      <w:pPr>
        <w:bidi w:val="false"/>
        <w:spacing w:line="276" w:lineRule="auto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195"/>
        <w:gridCol w:w="1908"/>
        <w:gridCol w:w="1692"/>
      </w:tblGrid>
      <w:tr w:rsidTr="00591289" w14:paraId="02A8E2A5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17637C72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French"/>
              </w:rPr>
              <w:t>EMPLACEMENT</w:t>
            </w: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5EA9D87C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French"/>
              </w:rPr>
              <w:t>DATE</w:t>
            </w: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880BBF" w:rsidP="00880BBF" w14:paraId="34E2FA4B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French"/>
              </w:rPr>
              <w:t>HEURE</w:t>
            </w:r>
          </w:p>
        </w:tc>
      </w:tr>
      <w:tr w:rsidTr="00591289" w14:paraId="492C9239" w14:textId="77777777">
        <w:tblPrEx>
          <w:tblW w:w="10795" w:type="dxa"/>
          <w:tblLook w:val="04A0"/>
        </w:tblPrEx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240B8DCA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6A4B3A8D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880BBF" w:rsidP="00880BBF" w14:paraId="63121E98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7E57451A" w14:textId="77777777">
        <w:tblPrEx>
          <w:tblW w:w="10795" w:type="dxa"/>
          <w:tblLook w:val="04A0"/>
        </w:tblPrEx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7B7D80" w:rsidP="00CE6087" w14:paraId="4DF268DA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French"/>
              </w:rPr>
              <w:t>RÉUNION / NOM DU PROJET</w:t>
            </w:r>
          </w:p>
        </w:tc>
        <w:tc>
          <w:tcPr>
            <w:tcW w:w="360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EAEEF3"/>
            <w:vAlign w:val="center"/>
          </w:tcPr>
          <w:p w:rsidRPr="00880BBF" w:rsidR="007B7D80" w:rsidP="00CE6087" w14:paraId="67AD4C5C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French"/>
              </w:rPr>
              <w:t>PROCÈS-VERBAUX PRÉPARÉS PAR</w:t>
            </w:r>
          </w:p>
        </w:tc>
      </w:tr>
      <w:tr w:rsidTr="00591289" w14:paraId="40C73FCD" w14:textId="77777777">
        <w:tblPrEx>
          <w:tblW w:w="10795" w:type="dxa"/>
          <w:tblLook w:val="04A0"/>
        </w:tblPrEx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7B7D80" w:rsidP="00CE6087" w14:paraId="7502F4EC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7B7D80" w:rsidP="00CE6087" w14:paraId="0D7AF2F4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14:paraId="36E7680D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795"/>
      </w:tblGrid>
      <w:tr w:rsidTr="00CE6087" w14:paraId="2B2C820A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CE6087" w14:paraId="668F869F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EF15F6">
              <w:rPr>
                <w:color w:val="000000" w:themeColor="text1"/>
                <w:sz w:val="18"/>
                <w:szCs w:val="18"/>
                <w:lang w:val="French"/>
              </w:rPr>
              <w:t>1. RÉUNION POUR DISCUTER</w:t>
            </w:r>
          </w:p>
        </w:tc>
      </w:tr>
      <w:tr w:rsidTr="00CE6087" w14:paraId="50495CB3" w14:textId="77777777">
        <w:tblPrEx>
          <w:tblW w:w="10795" w:type="dxa"/>
          <w:tblLook w:val="04A0"/>
        </w:tblPrEx>
        <w:trPr>
          <w:trHeight w:val="576"/>
        </w:trPr>
        <w:tc>
          <w:tcPr>
            <w:tcW w:w="107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CE6087" w14:paraId="65859245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14:paraId="29760DA1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15"/>
        <w:gridCol w:w="3150"/>
        <w:gridCol w:w="2880"/>
        <w:gridCol w:w="2250"/>
      </w:tblGrid>
      <w:tr w:rsidTr="00CE6087" w14:paraId="5A49ED94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795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CE6087" w14:paraId="30F5A1B8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EF15F6">
              <w:rPr>
                <w:color w:val="000000" w:themeColor="text1"/>
                <w:sz w:val="18"/>
                <w:szCs w:val="18"/>
                <w:lang w:val="French"/>
              </w:rPr>
              <w:t>2. PARTICIPANTS PRÉSENTS</w:t>
            </w:r>
          </w:p>
        </w:tc>
      </w:tr>
      <w:tr w:rsidTr="003372BB" w14:paraId="341D6727" w14:textId="77777777">
        <w:tblPrEx>
          <w:tblW w:w="10795" w:type="dxa"/>
          <w:tblLook w:val="04A0"/>
        </w:tblPrEx>
        <w:trPr>
          <w:trHeight w:val="288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612C2985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French"/>
              </w:rPr>
              <w:t>NOM</w:t>
            </w: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7641BC96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French"/>
              </w:rPr>
              <w:t>DÉPARTEMENT / DIVISION</w:t>
            </w: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52ECCE90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61BD3EC1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French"/>
              </w:rPr>
              <w:t>TÉLÉPHONE</w:t>
            </w:r>
          </w:p>
        </w:tc>
      </w:tr>
      <w:tr w:rsidTr="003372BB" w14:paraId="5D1B5515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670B125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2ECC79C4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56810F8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345FDFD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258232D9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C9BEAE1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048EBB4B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2B3E1F8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9F0C9F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14B2B9A6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0EE58860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6AD80A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92E305C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C020627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5A4CFEC2" w14:textId="77777777">
        <w:tblPrEx>
          <w:tblW w:w="10795" w:type="dxa"/>
          <w:tblLook w:val="04A0"/>
        </w:tblPrEx>
        <w:trPr>
          <w:trHeight w:val="432"/>
        </w:trPr>
        <w:tc>
          <w:tcPr>
            <w:tcW w:w="251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2788C09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4452206D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DB2C3D3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6E0F4167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591289" w:rsidP="00591289" w14:paraId="56D63982" w14:textId="77777777">
      <w:pPr>
        <w:bidi w:val="false"/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7195"/>
        <w:gridCol w:w="2070"/>
        <w:gridCol w:w="1525"/>
      </w:tblGrid>
      <w:tr w:rsidTr="00591289" w14:paraId="3A659D1F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288"/>
        </w:trPr>
        <w:tc>
          <w:tcPr>
            <w:tcW w:w="7195" w:type="dxa"/>
            <w:shd w:val="clear" w:color="auto" w:fill="EAEEF3"/>
            <w:vAlign w:val="center"/>
          </w:tcPr>
          <w:p w:rsidRPr="00A361B2" w:rsidR="00591289" w:rsidP="00CE6087" w14:paraId="736912AE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EF15F6">
              <w:rPr>
                <w:color w:val="000000" w:themeColor="text1"/>
                <w:sz w:val="18"/>
                <w:szCs w:val="20"/>
                <w:lang w:val="French"/>
              </w:rPr>
              <w:t>3. POINT DE L'ORDRE DU JOUR, DÉCISIONS, QUESTIONS</w:t>
            </w:r>
          </w:p>
        </w:tc>
        <w:tc>
          <w:tcPr>
            <w:tcW w:w="2070" w:type="dxa"/>
            <w:shd w:val="clear" w:color="auto" w:fill="EAEEF3"/>
            <w:vAlign w:val="center"/>
          </w:tcPr>
          <w:p w:rsidRPr="00A361B2" w:rsidR="00591289" w:rsidP="00CE6087" w14:paraId="20FE90FA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French"/>
              </w:rPr>
              <w:t>PROPRIÉTAIRE / PRÉSENTÉ PAR</w:t>
            </w: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610C92B9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 w:rsidRPr="00A361B2">
              <w:rPr>
                <w:color w:val="000000" w:themeColor="text1"/>
                <w:sz w:val="16"/>
                <w:szCs w:val="18"/>
                <w:lang w:val="French"/>
              </w:rPr>
              <w:t>TEMPS ALLOUÉ</w:t>
            </w:r>
          </w:p>
        </w:tc>
      </w:tr>
      <w:tr w:rsidTr="00591289" w14:paraId="7D9A30DC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674986E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0AC92131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610AFD0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7843F8A8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1F516C0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11A9DEA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3CCF502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7503782F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62A7403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45574922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409D7E4F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591289" w14:paraId="24EC1D7B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21269AF6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61139AD1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482740C2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591289" w:rsidP="00591289" w14:paraId="1133CAB5" w14:textId="77777777">
      <w:pPr>
        <w:bidi w:val="false"/>
        <w:rPr>
          <w:bCs/>
          <w:color w:val="44546A" w:themeColor="text2"/>
          <w:sz w:val="16"/>
          <w:szCs w:val="18"/>
        </w:rPr>
      </w:pPr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7195"/>
        <w:gridCol w:w="2070"/>
        <w:gridCol w:w="1525"/>
      </w:tblGrid>
      <w:tr w:rsidTr="003372BB" w14:paraId="2D82B885" w14:textId="77777777">
        <w:tblPrEx>
          <w:tblW w:w="0" w:type="auto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288"/>
        </w:trPr>
        <w:tc>
          <w:tcPr>
            <w:tcW w:w="7195" w:type="dxa"/>
            <w:shd w:val="clear" w:color="auto" w:fill="EAEEF3"/>
            <w:vAlign w:val="center"/>
          </w:tcPr>
          <w:p w:rsidRPr="00A361B2" w:rsidR="00591289" w:rsidP="00CE6087" w14:paraId="0AF43F20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 w:rsidRPr="00EF15F6">
              <w:rPr>
                <w:color w:val="000000" w:themeColor="text1"/>
                <w:sz w:val="18"/>
                <w:szCs w:val="20"/>
                <w:lang w:val="French"/>
              </w:rPr>
              <w:t>4. MESURES À PRENDRE</w:t>
            </w:r>
          </w:p>
        </w:tc>
        <w:tc>
          <w:tcPr>
            <w:tcW w:w="2070" w:type="dxa"/>
            <w:shd w:val="clear" w:color="auto" w:fill="EAEEF3"/>
            <w:vAlign w:val="center"/>
          </w:tcPr>
          <w:p w:rsidRPr="00A361B2" w:rsidR="00591289" w:rsidP="00CE6087" w14:paraId="57265909" w14:textId="77777777">
            <w:pPr>
              <w:bidi w:val="false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French"/>
              </w:rPr>
              <w:t>À SUIVRE PAR</w:t>
            </w: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753280C3" w14:textId="77777777">
            <w:pPr>
              <w:bidi w:val="false"/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  <w:lang w:val="French"/>
              </w:rPr>
              <w:t>ÉCHÉANCE</w:t>
            </w:r>
          </w:p>
        </w:tc>
      </w:tr>
      <w:tr w:rsidTr="003372BB" w14:paraId="60FAEA18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0AED8D94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565D1046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4B463F65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58AB23C2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14F383D9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5D15C93D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27D605D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31DEAA73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38879FB8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4607324E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1D21B9B9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670625BD" w14:textId="77777777">
        <w:tblPrEx>
          <w:tblW w:w="0" w:type="auto"/>
          <w:tblLook w:val="04A0"/>
        </w:tblPrEx>
        <w:trPr>
          <w:trHeight w:val="648"/>
        </w:trPr>
        <w:tc>
          <w:tcPr>
            <w:tcW w:w="7195" w:type="dxa"/>
            <w:shd w:val="clear" w:color="auto" w:fill="FFFFFF" w:themeFill="background1"/>
            <w:vAlign w:val="center"/>
          </w:tcPr>
          <w:p w:rsidRPr="00A361B2" w:rsidR="00591289" w:rsidP="00CE6087" w14:paraId="463DD91D" w14:textId="77777777">
            <w:pPr>
              <w:bidi w:val="false"/>
              <w:rPr>
                <w:bCs/>
                <w:color w:val="000000" w:themeColor="text1"/>
                <w:sz w:val="18"/>
                <w:szCs w:val="20"/>
              </w:rPr>
            </w:pPr>
          </w:p>
        </w:tc>
        <w:tc>
          <w:tcPr>
            <w:tcW w:w="2070" w:type="dxa"/>
            <w:shd w:val="clear" w:color="auto" w:fill="F7F9FB"/>
            <w:vAlign w:val="center"/>
          </w:tcPr>
          <w:p w:rsidRPr="00A361B2" w:rsidR="00591289" w:rsidP="00CE6087" w14:paraId="4DBF177C" w14:textId="77777777">
            <w:pPr>
              <w:bidi w:val="false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EAEEF3"/>
            <w:vAlign w:val="center"/>
          </w:tcPr>
          <w:p w:rsidRPr="00A361B2" w:rsidR="00591289" w:rsidP="00CE6087" w14:paraId="36F4C3BE" w14:textId="77777777">
            <w:pPr>
              <w:bidi w:val="false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3372BB" w:rsidR="003372BB" w:rsidP="00EF15F6" w14:paraId="71E2BC11" w14:textId="77777777">
      <w:pPr>
        <w:bidi w:val="false"/>
        <w:outlineLvl w:val="0"/>
        <w:rPr>
          <w:bCs/>
          <w:color w:val="808080" w:themeColor="background1" w:themeShade="80"/>
          <w:sz w:val="16"/>
          <w:szCs w:val="16"/>
        </w:rPr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7195"/>
        <w:gridCol w:w="1908"/>
        <w:gridCol w:w="1692"/>
      </w:tblGrid>
      <w:tr w:rsidTr="003372BB" w14:paraId="51C279EA" w14:textId="77777777">
        <w:tblPrEx>
          <w:tblW w:w="10795" w:type="dxa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80BBF" w:rsidR="003372BB" w:rsidP="003372BB" w14:paraId="2255D469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EF15F6">
              <w:rPr>
                <w:color w:val="000000" w:themeColor="text1"/>
                <w:sz w:val="18"/>
                <w:szCs w:val="18"/>
                <w:lang w:val="French"/>
              </w:rPr>
              <w:t xml:space="preserve">5. PROCHAINE RÉUNION  </w:t>
            </w:r>
            <w:r w:rsidRPr="003372BB">
              <w:rPr>
                <w:i/>
                <w:color w:val="808080" w:themeColor="background1" w:themeShade="80"/>
                <w:sz w:val="16"/>
                <w:szCs w:val="16"/>
                <w:lang w:val="French"/>
              </w:rPr>
              <w:t>, le cas échéant</w:t>
            </w:r>
          </w:p>
        </w:tc>
      </w:tr>
      <w:tr w:rsidTr="003372BB" w14:paraId="74C05780" w14:textId="77777777">
        <w:tblPrEx>
          <w:tblW w:w="10795" w:type="dxa"/>
          <w:tblLook w:val="04A0"/>
        </w:tblPrEx>
        <w:trPr>
          <w:trHeight w:val="288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="003372BB" w:rsidP="003372BB" w14:paraId="2CCBE192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French"/>
              </w:rPr>
              <w:t>EMPLACEMENT</w:t>
            </w: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24997688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French"/>
              </w:rPr>
              <w:t>DATE</w:t>
            </w: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2E6506BD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 w:rsidRPr="00880BBF">
              <w:rPr>
                <w:color w:val="000000" w:themeColor="text1"/>
                <w:sz w:val="16"/>
                <w:szCs w:val="16"/>
                <w:lang w:val="French"/>
              </w:rPr>
              <w:t>HEURE</w:t>
            </w:r>
          </w:p>
        </w:tc>
      </w:tr>
      <w:tr w:rsidTr="00CE6087" w14:paraId="3932DE38" w14:textId="77777777">
        <w:tblPrEx>
          <w:tblW w:w="10795" w:type="dxa"/>
          <w:tblLook w:val="04A0"/>
        </w:tblPrEx>
        <w:trPr>
          <w:trHeight w:val="576"/>
        </w:trPr>
        <w:tc>
          <w:tcPr>
            <w:tcW w:w="719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11E9B759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4E2B8FE6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783C37BA" w14:textId="77777777">
            <w:pPr>
              <w:bidi w:val="false"/>
              <w:jc w:val="center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Tr="003372BB" w14:paraId="32AA672D" w14:textId="77777777">
        <w:tblPrEx>
          <w:tblW w:w="10795" w:type="dxa"/>
          <w:tblLook w:val="04A0"/>
        </w:tblPrEx>
        <w:trPr>
          <w:trHeight w:val="288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9F9F9"/>
            <w:vAlign w:val="center"/>
          </w:tcPr>
          <w:p w:rsidRPr="00880BBF" w:rsidR="003372BB" w:rsidP="003372BB" w14:paraId="6F83E9BA" w14:textId="77777777">
            <w:pPr>
              <w:bidi w:val="false"/>
              <w:outlineLvl w:val="0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French"/>
              </w:rPr>
              <w:t xml:space="preserve">OBJECTIF DE LA </w:t>
            </w:r>
            <w:r w:rsidRPr="003372BB">
              <w:rPr>
                <w:color w:val="000000" w:themeColor="text1"/>
                <w:sz w:val="16"/>
                <w:szCs w:val="16"/>
                <w:shd w:val="clear" w:color="auto" w:fill="F2F2F2" w:themeFill="background1" w:themeFillShade="F2"/>
                <w:lang w:val="French"/>
              </w:rPr>
              <w:t>PROCHAINE RÉUNION</w:t>
            </w:r>
          </w:p>
        </w:tc>
      </w:tr>
      <w:tr w:rsidTr="00F74E4F" w14:paraId="48D19786" w14:textId="77777777">
        <w:tblPrEx>
          <w:tblW w:w="10795" w:type="dxa"/>
          <w:tblLook w:val="04A0"/>
        </w:tblPrEx>
        <w:trPr>
          <w:trHeight w:val="576"/>
        </w:trPr>
        <w:tc>
          <w:tcPr>
            <w:tcW w:w="10795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880BBF" w:rsidR="003372BB" w:rsidP="003372BB" w14:paraId="4E4504AF" w14:textId="77777777">
            <w:pPr>
              <w:bidi w:val="false"/>
              <w:outlineLvl w:val="0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Pr="00A361B2" w:rsidR="003372BB" w:rsidP="003372BB" w14:paraId="2BAEC360" w14:textId="77777777">
      <w:pPr>
        <w:bidi w:val="false"/>
        <w:rPr>
          <w:bCs/>
          <w:color w:val="44546A" w:themeColor="text2"/>
          <w:sz w:val="16"/>
          <w:szCs w:val="18"/>
        </w:rPr>
      </w:pPr>
    </w:p>
    <w:p w:rsidR="003372BB" w:rsidP="009A7000" w14:paraId="6A8A0F97" w14:textId="77777777">
      <w:pPr>
        <w:bidi w:val="false"/>
        <w:spacing w:line="360" w:lineRule="auto"/>
        <w:outlineLvl w:val="0"/>
        <w:rPr>
          <w:bCs/>
          <w:color w:val="000000" w:themeColor="text1"/>
          <w:szCs w:val="20"/>
        </w:rPr>
        <w:sectPr w:rsidSect="00211989">
          <w:footerReference w:type="even" r:id="rId10"/>
          <w:footerReference w:type="default" r:id="rId11"/>
          <w:pgSz w:w="12240" w:h="15840"/>
          <w:pgMar w:top="441" w:right="720" w:bottom="432" w:left="720" w:header="720" w:footer="518" w:gutter="0"/>
          <w:cols w:space="720"/>
          <w:titlePg/>
          <w:docGrid w:linePitch="360"/>
        </w:sectPr>
      </w:pPr>
    </w:p>
    <w:p w:rsidR="009A7000" w:rsidP="009A7000" w14:paraId="4D850C44" w14:textId="77777777">
      <w:pPr>
        <w:bidi w:val="false"/>
        <w:spacing w:line="360" w:lineRule="auto"/>
        <w:outlineLvl w:val="0"/>
        <w:rPr>
          <w:bCs/>
          <w:color w:val="000000" w:themeColor="text1"/>
          <w:szCs w:val="20"/>
        </w:rPr>
      </w:pPr>
    </w:p>
    <w:p w:rsidRPr="003D706E" w:rsidR="00C81141" w:rsidP="001032AD" w14:paraId="0434629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30"/>
      </w:tblGrid>
      <w:tr w:rsidTr="00F1014A" w14:paraId="3D7B1DA6" w14:textId="77777777">
        <w:tblPrEx>
          <w:tblW w:w="10530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530" w:type="dxa"/>
          </w:tcPr>
          <w:p w:rsidR="00A255C6" w:rsidP="001032AD" w14:paraId="68B65B0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36CEC2C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35143992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63F15C9F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372D33A2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5C22AEE2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99BF68F" w14:textId="77777777">
      <w:pPr>
        <w:rPr>
          <w:b/>
          <w:color w:val="000000" w:themeColor="text1"/>
          <w:sz w:val="32"/>
          <w:szCs w:val="44"/>
        </w:rPr>
      </w:pPr>
    </w:p>
    <w:sectPr w:rsidSect="00211989">
      <w:pgSz w:w="12240" w:h="15840"/>
      <w:pgMar w:top="369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0F3E687C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683B22E1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42C4CB4C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4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DD430AF"/>
    <w:multiLevelType w:val="hybridMultilevel"/>
    <w:tmpl w:val="B56A227A"/>
    <w:lvl w:ilvl="0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5A831155"/>
    <w:multiLevelType w:val="hybridMultilevel"/>
    <w:tmpl w:val="3252D2C8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21"/>
  </w:num>
  <w:num w:numId="14">
    <w:abstractNumId w:val="14"/>
  </w:num>
  <w:num w:numId="15">
    <w:abstractNumId w:val="10"/>
  </w:num>
  <w:num w:numId="16">
    <w:abstractNumId w:val="16"/>
  </w:num>
  <w:num w:numId="17">
    <w:abstractNumId w:val="18"/>
  </w:num>
  <w:num w:numId="18">
    <w:abstractNumId w:val="13"/>
  </w:num>
  <w:num w:numId="19">
    <w:abstractNumId w:val="11"/>
  </w:num>
  <w:num w:numId="20">
    <w:abstractNumId w:val="20"/>
  </w:num>
  <w:num w:numId="21">
    <w:abstractNumId w:val="12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8C"/>
    <w:rsid w:val="00031AF7"/>
    <w:rsid w:val="00036FF2"/>
    <w:rsid w:val="000413A5"/>
    <w:rsid w:val="0005681E"/>
    <w:rsid w:val="000674A5"/>
    <w:rsid w:val="000B3AA5"/>
    <w:rsid w:val="000B4ACB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472A1"/>
    <w:rsid w:val="00150B91"/>
    <w:rsid w:val="001546C7"/>
    <w:rsid w:val="00172EE8"/>
    <w:rsid w:val="001756CC"/>
    <w:rsid w:val="001909EB"/>
    <w:rsid w:val="001962A6"/>
    <w:rsid w:val="001B60CA"/>
    <w:rsid w:val="001E1863"/>
    <w:rsid w:val="00206944"/>
    <w:rsid w:val="00206A92"/>
    <w:rsid w:val="00211989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372BB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32C61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4F094E"/>
    <w:rsid w:val="0050218C"/>
    <w:rsid w:val="00507F71"/>
    <w:rsid w:val="00507FF4"/>
    <w:rsid w:val="00531F82"/>
    <w:rsid w:val="005345A7"/>
    <w:rsid w:val="00541A1C"/>
    <w:rsid w:val="00543EFB"/>
    <w:rsid w:val="00547183"/>
    <w:rsid w:val="00557C38"/>
    <w:rsid w:val="00574CA2"/>
    <w:rsid w:val="00591289"/>
    <w:rsid w:val="005913EC"/>
    <w:rsid w:val="005921CD"/>
    <w:rsid w:val="005968C0"/>
    <w:rsid w:val="005A2BD6"/>
    <w:rsid w:val="005B7C30"/>
    <w:rsid w:val="005C1013"/>
    <w:rsid w:val="005C737B"/>
    <w:rsid w:val="005D0707"/>
    <w:rsid w:val="005F5ABE"/>
    <w:rsid w:val="005F70B0"/>
    <w:rsid w:val="005F7B5D"/>
    <w:rsid w:val="006207F9"/>
    <w:rsid w:val="00623AB4"/>
    <w:rsid w:val="00623EC5"/>
    <w:rsid w:val="006316D7"/>
    <w:rsid w:val="006437C4"/>
    <w:rsid w:val="00660D04"/>
    <w:rsid w:val="00666161"/>
    <w:rsid w:val="00681EE0"/>
    <w:rsid w:val="00685385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7014F2"/>
    <w:rsid w:val="00712BBE"/>
    <w:rsid w:val="00714325"/>
    <w:rsid w:val="00744E50"/>
    <w:rsid w:val="00756B3B"/>
    <w:rsid w:val="00774101"/>
    <w:rsid w:val="0078197E"/>
    <w:rsid w:val="00783BAD"/>
    <w:rsid w:val="007B7D80"/>
    <w:rsid w:val="007D181E"/>
    <w:rsid w:val="007F08AA"/>
    <w:rsid w:val="007F4394"/>
    <w:rsid w:val="007F4423"/>
    <w:rsid w:val="008034C1"/>
    <w:rsid w:val="00804DF9"/>
    <w:rsid w:val="00813A41"/>
    <w:rsid w:val="0081690B"/>
    <w:rsid w:val="00830077"/>
    <w:rsid w:val="008350B3"/>
    <w:rsid w:val="0085124E"/>
    <w:rsid w:val="00863730"/>
    <w:rsid w:val="00880BBF"/>
    <w:rsid w:val="008B4152"/>
    <w:rsid w:val="008C3ED9"/>
    <w:rsid w:val="008F0F82"/>
    <w:rsid w:val="008F6B77"/>
    <w:rsid w:val="008F73FB"/>
    <w:rsid w:val="008F74B0"/>
    <w:rsid w:val="009016C1"/>
    <w:rsid w:val="009152A8"/>
    <w:rsid w:val="009331FA"/>
    <w:rsid w:val="00942BD8"/>
    <w:rsid w:val="00952AB1"/>
    <w:rsid w:val="009541D8"/>
    <w:rsid w:val="00977EFD"/>
    <w:rsid w:val="00984FD2"/>
    <w:rsid w:val="009A10DA"/>
    <w:rsid w:val="009A140C"/>
    <w:rsid w:val="009A7000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B71"/>
    <w:rsid w:val="00A12C16"/>
    <w:rsid w:val="00A2037C"/>
    <w:rsid w:val="00A2277A"/>
    <w:rsid w:val="00A255C6"/>
    <w:rsid w:val="00A361B2"/>
    <w:rsid w:val="00A649D2"/>
    <w:rsid w:val="00A6738D"/>
    <w:rsid w:val="00A75E8D"/>
    <w:rsid w:val="00A94CC9"/>
    <w:rsid w:val="00A94E32"/>
    <w:rsid w:val="00A95536"/>
    <w:rsid w:val="00AA09E1"/>
    <w:rsid w:val="00AA1392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4CCB"/>
    <w:rsid w:val="00C12C0B"/>
    <w:rsid w:val="00C14705"/>
    <w:rsid w:val="00C3014C"/>
    <w:rsid w:val="00C56E39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6087"/>
    <w:rsid w:val="00CF7C60"/>
    <w:rsid w:val="00D022DF"/>
    <w:rsid w:val="00D166A3"/>
    <w:rsid w:val="00D2118F"/>
    <w:rsid w:val="00D2644E"/>
    <w:rsid w:val="00D26580"/>
    <w:rsid w:val="00D4690E"/>
    <w:rsid w:val="00D60C39"/>
    <w:rsid w:val="00D660EC"/>
    <w:rsid w:val="00D675F4"/>
    <w:rsid w:val="00D82ADF"/>
    <w:rsid w:val="00D90B36"/>
    <w:rsid w:val="00D953F8"/>
    <w:rsid w:val="00DB1AE1"/>
    <w:rsid w:val="00DB2A4E"/>
    <w:rsid w:val="00DE1475"/>
    <w:rsid w:val="00DE5460"/>
    <w:rsid w:val="00DF560D"/>
    <w:rsid w:val="00DF781C"/>
    <w:rsid w:val="00E0014C"/>
    <w:rsid w:val="00E06662"/>
    <w:rsid w:val="00E11F52"/>
    <w:rsid w:val="00E1328E"/>
    <w:rsid w:val="00E4709E"/>
    <w:rsid w:val="00E62BF6"/>
    <w:rsid w:val="00E702FC"/>
    <w:rsid w:val="00E7322A"/>
    <w:rsid w:val="00E81C57"/>
    <w:rsid w:val="00E8348B"/>
    <w:rsid w:val="00E85804"/>
    <w:rsid w:val="00E87354"/>
    <w:rsid w:val="00E942CC"/>
    <w:rsid w:val="00E95C18"/>
    <w:rsid w:val="00E97F89"/>
    <w:rsid w:val="00EB23F8"/>
    <w:rsid w:val="00EC3CDB"/>
    <w:rsid w:val="00EF15F6"/>
    <w:rsid w:val="00EF4C66"/>
    <w:rsid w:val="00F05EE6"/>
    <w:rsid w:val="00F1014A"/>
    <w:rsid w:val="00F11F7B"/>
    <w:rsid w:val="00F200A5"/>
    <w:rsid w:val="00F36FE0"/>
    <w:rsid w:val="00F44833"/>
    <w:rsid w:val="00F52F30"/>
    <w:rsid w:val="00F55F0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7E6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288&amp;utm_language=FR&amp;utm_source=integrated+content&amp;utm_campaign=/asynchronous-team-communication&amp;utm_medium=ic+asynchronous+meeting+minutes+17288+word+fr&amp;lpa=ic+asynchronous+meeting+minutes+17288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9449C2C-A0B6-C04F-BE07-3243A6F52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IC-Asynchronous-Meeting-Minutes-Template_WORD.dotx</Template>
  <TotalTime>1</TotalTime>
  <Pages>2</Pages>
  <Words>137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2021-02-10T17:33:00Z</dcterms:created>
  <dcterms:modified xsi:type="dcterms:W3CDTF">2021-02-10T17:34:00Z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