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18"/>
          <w:szCs w:val="18"/>
        </w:rPr>
      </w:pPr>
      <w:r w:rsidRPr="004734C5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French"/>
        </w:rPr>
        <w:drawing>
          <wp:anchor distT="0" distB="0" distL="114300" distR="114300" simplePos="0" relativeHeight="251659264" behindDoc="1" locked="0" layoutInCell="1" allowOverlap="1" wp14:editId="7FD5E380" wp14:anchorId="37344028">
            <wp:simplePos x="0" y="0"/>
            <wp:positionH relativeFrom="column">
              <wp:posOffset>5766746</wp:posOffset>
            </wp:positionH>
            <wp:positionV relativeFrom="paragraph">
              <wp:posOffset>-198120</wp:posOffset>
            </wp:positionV>
            <wp:extent cx="3402019" cy="673100"/>
            <wp:effectExtent l="0" t="0" r="825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217" cy="673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4C5" w:rsidR="00996B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French"/>
        </w:rPr>
        <w:t>MODÈLE DE MATRICE SWOT SIMPLE</w:t>
      </w:r>
    </w:p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4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6" w:space="0"/>
          <w:insideV w:val="single" w:color="BFBFBF" w:themeColor="background1" w:themeShade="BF" w:sz="6" w:space="0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Pr="004734C5" w:rsidR="00A951BD" w:rsidTr="007074B1">
        <w:trPr>
          <w:trHeight w:val="360"/>
        </w:trPr>
        <w:tc>
          <w:tcPr>
            <w:tcW w:w="14400" w:type="dxa"/>
            <w:gridSpan w:val="2"/>
            <w:shd w:val="clear" w:color="auto" w:fill="000000" w:themeFill="text1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shd w:val="clear" w:color="auto" w:fill="BFBFBF" w:themeFill="background1" w:themeFillShade="BF"/>
                <w:lang w:val="French"/>
              </w:rPr>
              <w:t xml:space="preserve"> INTERNES</w:t>
            </w: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lang w:val="French"/>
              </w:rPr>
              <w:t xml:space="preserve"> FACTEURS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tcBorders>
              <w:bottom w:val="single" w:color="BFBFBF" w:themeColor="background1" w:themeShade="BF" w:sz="6" w:space="0"/>
              <w:right w:val="single" w:color="BFBFBF" w:themeColor="background1" w:themeShade="BF" w:sz="4" w:space="0"/>
            </w:tcBorders>
            <w:shd w:val="clear" w:color="auto" w:fill="44546A" w:themeFill="text2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POINTS FORTS (+)</w:t>
            </w: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CB9CA" w:themeFill="text2" w:themeFillTint="66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FAIBLESSES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ind w:firstLine="720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160"/>
        </w:trPr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360"/>
        </w:trPr>
        <w:tc>
          <w:tcPr>
            <w:tcW w:w="14400" w:type="dxa"/>
            <w:gridSpan w:val="2"/>
            <w:tcBorders>
              <w:top w:val="nil"/>
            </w:tcBorders>
            <w:shd w:val="clear" w:color="auto" w:fill="767171" w:themeFill="background2" w:themeFillShade="80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FACTEURS EXTERNES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shd w:val="clear" w:color="auto" w:fill="AEAAAA" w:themeFill="background2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OPPORTUNITÉS (+)</w:t>
            </w:r>
          </w:p>
        </w:tc>
        <w:tc>
          <w:tcPr>
            <w:tcW w:w="7200" w:type="dxa"/>
            <w:shd w:val="clear" w:color="auto" w:fill="BFBFBF" w:themeFill="background1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MENACES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734C5" w:rsidR="00EC7D2C" w:rsidRDefault="00BC53A7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P="00074E9A" w:rsidRDefault="00074E9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3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35"/>
      </w:tblGrid>
      <w:tr w:rsidRPr="004734C5" w:rsidR="00074E9A" w:rsidTr="00074E9A">
        <w:trPr>
          <w:trHeight w:val="2967"/>
        </w:trPr>
        <w:tc>
          <w:tcPr>
            <w:tcW w:w="14635" w:type="dxa"/>
          </w:tcPr>
          <w:p w:rsidRPr="004734C5" w:rsidR="00074E9A" w:rsidP="00995B87" w:rsidRDefault="00074E9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734C5" w:rsidR="00074E9A" w:rsidRDefault="00074E9A">
      <w:pPr>
        <w:rPr>
          <w:rFonts w:ascii="Century Gothic" w:hAnsi="Century Gothic"/>
        </w:rPr>
      </w:pPr>
    </w:p>
    <w:sectPr w:rsidRPr="004734C5" w:rsidR="00074E9A" w:rsidSect="0079232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3A7" w:rsidRDefault="00BC53A7" w:rsidP="007E1DDF">
      <w:r>
        <w:separator/>
      </w:r>
    </w:p>
  </w:endnote>
  <w:endnote w:type="continuationSeparator" w:id="0">
    <w:p w:rsidR="00BC53A7" w:rsidRDefault="00BC53A7" w:rsidP="007E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3A7" w:rsidRDefault="00BC53A7" w:rsidP="007E1DDF">
      <w:r>
        <w:separator/>
      </w:r>
    </w:p>
  </w:footnote>
  <w:footnote w:type="continuationSeparator" w:id="0">
    <w:p w:rsidR="00BC53A7" w:rsidRDefault="00BC53A7" w:rsidP="007E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1D"/>
    <w:rsid w:val="00074E9A"/>
    <w:rsid w:val="000C1696"/>
    <w:rsid w:val="001729C0"/>
    <w:rsid w:val="00456F40"/>
    <w:rsid w:val="00471C74"/>
    <w:rsid w:val="004734C5"/>
    <w:rsid w:val="004937B7"/>
    <w:rsid w:val="00555B1D"/>
    <w:rsid w:val="006039D9"/>
    <w:rsid w:val="007074B1"/>
    <w:rsid w:val="00792329"/>
    <w:rsid w:val="007E1DDF"/>
    <w:rsid w:val="00996B67"/>
    <w:rsid w:val="00A951BD"/>
    <w:rsid w:val="00AE0651"/>
    <w:rsid w:val="00B55DFE"/>
    <w:rsid w:val="00BC53A7"/>
    <w:rsid w:val="00D637CF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153506-617F-46B6-89EC-208C6160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E9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02&amp;utm_language=FR&amp;utm_source=integrated+content&amp;utm_campaign=/free-technical-specification-templates&amp;utm_medium=ic+software+technical+specification+17202+word+fr&amp;lpa=ic+software+technical+specification+17202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Simple-SWOT-Matrix-Template-862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IC-Simple-SWOT-Matrix-Template-8629_WORD.dotx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2018-10-01T17:03:00Z</cp:lastPrinted>
  <dcterms:created xsi:type="dcterms:W3CDTF">2022-02-09T00:20:00Z</dcterms:created>
  <dcterms:modified xsi:type="dcterms:W3CDTF">2022-02-09T00:20:00Z</dcterms:modified>
</cp:coreProperties>
</file>