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87" w:rsidP="00AC5287" w:rsidRDefault="00DB50B0" w14:paraId="2E60A2AB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t>FEUILLE DE CALCUL DES OBJECTIFS FINANCIERS</w:t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tab/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tab/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tab/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drawing>
          <wp:inline distT="0" distB="0" distL="0" distR="0" wp14:anchorId="10E13A4C" wp14:editId="2B861DB3">
            <wp:extent cx="2431079" cy="403860"/>
            <wp:effectExtent l="0" t="0" r="762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676" cy="40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B50B0" w:rsidR="00DB50B0" w:rsidP="00AC5287" w:rsidRDefault="00DB50B0" w14:paraId="4C4D469F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5027" w:type="dxa"/>
        <w:tblLayout w:type="fixed"/>
        <w:tblLook w:val="04A0" w:firstRow="1" w:lastRow="0" w:firstColumn="1" w:lastColumn="0" w:noHBand="0" w:noVBand="1"/>
      </w:tblPr>
      <w:tblGrid>
        <w:gridCol w:w="1266"/>
        <w:gridCol w:w="3455"/>
        <w:gridCol w:w="229"/>
        <w:gridCol w:w="297"/>
        <w:gridCol w:w="4567"/>
        <w:gridCol w:w="266"/>
        <w:gridCol w:w="260"/>
        <w:gridCol w:w="4165"/>
        <w:gridCol w:w="255"/>
        <w:gridCol w:w="261"/>
        <w:gridCol w:w="6"/>
      </w:tblGrid>
      <w:tr w:rsidRPr="00DB50B0" w:rsidR="00E620B3" w:rsidTr="00E620B3" w14:paraId="294ABE5A" w14:textId="77777777">
        <w:trPr>
          <w:gridAfter w:val="1"/>
          <w:wAfter w:w="6" w:type="dxa"/>
          <w:trHeight w:val="420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4B9B2D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BUT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1B1C76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2DFA4B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 xml:space="preserve"> BARRAGES ROUTIERS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762814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Pr="00DB50B0" w:rsidR="00DB50B0" w:rsidP="00DB50B0" w:rsidRDefault="00DB50B0" w14:paraId="7AB4D2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 xml:space="preserve"> ACTION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05F87F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28475A6C" w14:textId="77777777">
        <w:trPr>
          <w:gridAfter w:val="1"/>
          <w:wAfter w:w="6" w:type="dxa"/>
          <w:trHeight w:val="558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337539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French"/>
              </w:rPr>
              <w:t>Rendre les objectifs à la fois clairs et mesurables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333EA1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04B5A9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French"/>
              </w:rPr>
              <w:t xml:space="preserve"> Énumérer tous les obstacles potentiels à la réalisation réussie de l'objectif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4841A4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195C24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French"/>
              </w:rPr>
              <w:t xml:space="preserve"> Définir les étapes requises pour atteindre les objectifs fixés et surmonter les obstacles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7EEEBF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DB50B0" w:rsidR="00E620B3" w:rsidTr="00E620B3" w14:paraId="5749577F" w14:textId="77777777">
        <w:trPr>
          <w:gridAfter w:val="1"/>
          <w:wAfter w:w="6" w:type="dxa"/>
          <w:trHeight w:val="1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464A618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444BD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C31A468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77D02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1CA1EE5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20FEB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7D591DA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71EC53EC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3AE94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B7E2C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2704D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</w:tcPr>
          <w:p w:rsidRPr="00DB50B0" w:rsidR="00DB50B0" w:rsidP="00DB50B0" w:rsidRDefault="00DB50B0" w14:paraId="6948BB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65767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23ACB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4948C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036A3113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25C759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French"/>
              </w:rPr>
              <w:t>BUT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001777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F5111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</w:tcPr>
          <w:p w:rsidRPr="00DB50B0" w:rsidR="00DB50B0" w:rsidP="00DB50B0" w:rsidRDefault="00DB50B0" w14:paraId="0417EE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5259E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F2C8A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ACCF1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42FA382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BE951D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60F45C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99F90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</w:tcPr>
          <w:p w:rsidRPr="00DB50B0" w:rsidR="00DB50B0" w:rsidP="00DB50B0" w:rsidRDefault="00DB50B0" w14:paraId="19671E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3F755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29C8A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A70C3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26909F6D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44828D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French"/>
              </w:rPr>
              <w:t>QUANTITÉ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F53E5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085E9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C488C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63C38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F5053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792D2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7B36B4F5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540F1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French"/>
              </w:rPr>
              <w:t>CHRONOLOGIE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781E5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D590A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BE205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901CA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4CE9A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50FD3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DB50B0" w:rsidTr="00E620B3" w14:paraId="46937B20" w14:textId="77777777">
        <w:trPr>
          <w:trHeight w:val="116"/>
        </w:trPr>
        <w:tc>
          <w:tcPr>
            <w:tcW w:w="15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CC90360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ench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DB50B0" w:rsidR="00E620B3" w:rsidTr="00E620B3" w14:paraId="3CE3A91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2E7613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188D4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95D0A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1711C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B5B29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356F9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AA592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3DF45309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4DAE5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French"/>
              </w:rPr>
              <w:t>BUT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5C91C3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EFFD3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7608D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E3041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C5B93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03861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3874CA4C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12264E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7F85A3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4D389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23FFB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B9D28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729FD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0E912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6E4C622F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38192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French"/>
              </w:rPr>
              <w:t>QUANTITÉ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CD4E7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EB6D8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79ECC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22783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50E9A7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EC59E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4539756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35F97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French"/>
              </w:rPr>
              <w:t>CHRONOLOGIE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5493E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5DF54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3B552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E3D01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57762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FFC82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DB50B0" w:rsidTr="00E620B3" w14:paraId="165D977E" w14:textId="77777777">
        <w:trPr>
          <w:trHeight w:val="152"/>
        </w:trPr>
        <w:tc>
          <w:tcPr>
            <w:tcW w:w="15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858EBDF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ench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DB50B0" w:rsidR="00E620B3" w:rsidTr="00E620B3" w14:paraId="30B97B4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F8969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595E5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2820D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248F9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4A67E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241B8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E60C0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7787D3FE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6BA3E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French"/>
              </w:rPr>
              <w:t>BUT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41FFCF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DC413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62A56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14829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872ED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C0359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2A24C8ED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0DCB29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1DBCBD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CC08A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18E97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65A20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AA8FA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FA438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20438A17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03CF08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French"/>
              </w:rPr>
              <w:t>QUANTITÉ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CE37E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E8619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59903F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DD91C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5D17F4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B1CF0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7FC121C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A15465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French"/>
              </w:rPr>
              <w:t>CHRONOLOGIE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D380A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9FCEE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74EC6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42CB3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1DF10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59A69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DB50B0" w:rsidTr="00E620B3" w14:paraId="5DF8A653" w14:textId="77777777">
        <w:trPr>
          <w:trHeight w:val="90"/>
        </w:trPr>
        <w:tc>
          <w:tcPr>
            <w:tcW w:w="15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F39F855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ench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DB50B0" w:rsidR="00E620B3" w:rsidTr="00E620B3" w14:paraId="14BC30B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711A9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B8D3F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4CD4E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348C1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9378F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39587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A6B62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094EB960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2A5CF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French"/>
              </w:rPr>
              <w:t>BUT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7E132E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0DDCE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84CCF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5B2FA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E3784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2E5E9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053ED3D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C2A54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6EEF9D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98C61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9864C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03126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891C9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BDB40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3892AEA5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651C1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French"/>
              </w:rPr>
              <w:t>QUANTITÉ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972DF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6E5C0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71BFF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813E3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E0F2A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6E0C9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69E9CC5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E42CDF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French"/>
              </w:rPr>
              <w:t>CHRONOLOGIE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3E4C8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ADCCC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3AEB7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0C673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846E6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2FEF4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DB50B0" w:rsidR="00E620B3" w:rsidTr="00E620B3" w14:paraId="540AEE74" w14:textId="77777777">
        <w:trPr>
          <w:gridAfter w:val="1"/>
          <w:wAfter w:w="6" w:type="dxa"/>
          <w:trHeight w:val="9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9503031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455AF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64629D0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CBEB7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BA4BA20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98542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84E6F26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</w:tbl>
    <w:p w:rsidRPr="001B1B60" w:rsidR="00DB50B0" w:rsidP="00AC5287" w:rsidRDefault="00DB50B0" w14:paraId="426AB653" w14:textId="77777777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</w:p>
    <w:p w:rsidR="00DB50B0" w:rsidRDefault="00DB50B0" w14:paraId="12E1745C" w14:textId="77777777"/>
    <w:tbl>
      <w:tblPr>
        <w:tblStyle w:val="TableGrid"/>
        <w:tblW w:w="1476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64"/>
      </w:tblGrid>
      <w:tr w:rsidR="00E620B3" w:rsidTr="00E620B3" w14:paraId="4FA1F6B1" w14:textId="77777777">
        <w:trPr>
          <w:trHeight w:val="2603"/>
        </w:trPr>
        <w:tc>
          <w:tcPr>
            <w:tcW w:w="14764" w:type="dxa"/>
          </w:tcPr>
          <w:p w:rsidRPr="00692C04" w:rsidR="00692C04" w:rsidP="00692C04" w:rsidRDefault="00692C04" w14:paraId="6E39979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692C04" w:rsidP="00692C04" w:rsidRDefault="00692C04" w14:paraId="3279F94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0C5C652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41741" w:rsidP="005A3869" w:rsidRDefault="00641741" w14:paraId="1381B680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724309F0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DB50B0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57415" w14:textId="77777777" w:rsidR="00EF513C" w:rsidRDefault="00EF513C" w:rsidP="00B01A05">
      <w:r>
        <w:separator/>
      </w:r>
    </w:p>
  </w:endnote>
  <w:endnote w:type="continuationSeparator" w:id="0">
    <w:p w14:paraId="37444834" w14:textId="77777777" w:rsidR="00EF513C" w:rsidRDefault="00EF513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3D392" w14:textId="77777777" w:rsidR="00EF513C" w:rsidRDefault="00EF513C" w:rsidP="00B01A05">
      <w:r>
        <w:separator/>
      </w:r>
    </w:p>
  </w:footnote>
  <w:footnote w:type="continuationSeparator" w:id="0">
    <w:p w14:paraId="396DB3DD" w14:textId="77777777" w:rsidR="00EF513C" w:rsidRDefault="00EF513C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upperRoman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  <w:lvlOverride w:ilvl="1">
      <w:lvl w:ilvl="1" w:tplc="AA84F7EE">
        <w:numFmt w:val="upperLetter"/>
        <w:lvlText w:val="%2."/>
        <w:lvlJc w:val="left"/>
      </w:lvl>
    </w:lvlOverride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  <w:lvlOverride w:ilvl="1">
      <w:lvl w:ilvl="1" w:tplc="ACFCBB7C">
        <w:numFmt w:val="upperLetter"/>
        <w:lvlText w:val="%2."/>
        <w:lvlJc w:val="left"/>
      </w:lvl>
    </w:lvlOverride>
  </w:num>
  <w:num w:numId="23">
    <w:abstractNumId w:val="15"/>
  </w:num>
  <w:num w:numId="24">
    <w:abstractNumId w:val="15"/>
    <w:lvlOverride w:ilvl="1">
      <w:lvl w:ilvl="1" w:tplc="8F460E90">
        <w:numFmt w:val="upperLetter"/>
        <w:lvlText w:val="%2."/>
        <w:lvlJc w:val="left"/>
      </w:lvl>
    </w:lvlOverride>
  </w:num>
  <w:num w:numId="25">
    <w:abstractNumId w:val="13"/>
  </w:num>
  <w:num w:numId="26">
    <w:abstractNumId w:val="13"/>
    <w:lvlOverride w:ilvl="1">
      <w:lvl w:ilvl="1" w:tplc="FD460AFC">
        <w:numFmt w:val="upperLetter"/>
        <w:lvlText w:val="%2."/>
        <w:lvlJc w:val="left"/>
      </w:lvl>
    </w:lvlOverride>
  </w:num>
  <w:num w:numId="27">
    <w:abstractNumId w:val="8"/>
  </w:num>
  <w:num w:numId="28">
    <w:abstractNumId w:val="17"/>
  </w:num>
  <w:num w:numId="29">
    <w:abstractNumId w:val="24"/>
  </w:num>
  <w:num w:numId="30">
    <w:abstractNumId w:val="24"/>
    <w:lvlOverride w:ilvl="1">
      <w:lvl w:ilvl="1" w:tplc="E8A49F92">
        <w:numFmt w:val="upperLetter"/>
        <w:lvlText w:val="%2."/>
        <w:lvlJc w:val="left"/>
      </w:lvl>
    </w:lvlOverride>
  </w:num>
  <w:num w:numId="31">
    <w:abstractNumId w:val="2"/>
  </w:num>
  <w:num w:numId="32">
    <w:abstractNumId w:val="18"/>
  </w:num>
  <w:num w:numId="33">
    <w:abstractNumId w:val="18"/>
    <w:lvlOverride w:ilvl="1">
      <w:lvl w:ilvl="1" w:tplc="CA22FEA0">
        <w:numFmt w:val="upperLetter"/>
        <w:lvlText w:val="%2."/>
        <w:lvlJc w:val="left"/>
      </w:lvl>
    </w:lvlOverride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C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41D37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35A51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3809"/>
    <w:rsid w:val="008D4662"/>
    <w:rsid w:val="008F30DF"/>
    <w:rsid w:val="009014B6"/>
    <w:rsid w:val="0091097D"/>
    <w:rsid w:val="009168B2"/>
    <w:rsid w:val="00937B38"/>
    <w:rsid w:val="009A6136"/>
    <w:rsid w:val="009B354D"/>
    <w:rsid w:val="009C0747"/>
    <w:rsid w:val="009D1EDB"/>
    <w:rsid w:val="009E0257"/>
    <w:rsid w:val="009E63D7"/>
    <w:rsid w:val="00A008FD"/>
    <w:rsid w:val="00A044D5"/>
    <w:rsid w:val="00A16144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B50B0"/>
    <w:rsid w:val="00DE6C8B"/>
    <w:rsid w:val="00DF00E4"/>
    <w:rsid w:val="00DF2717"/>
    <w:rsid w:val="00E26AB8"/>
    <w:rsid w:val="00E620B3"/>
    <w:rsid w:val="00E75D3C"/>
    <w:rsid w:val="00E8526C"/>
    <w:rsid w:val="00EB6A86"/>
    <w:rsid w:val="00EF513C"/>
    <w:rsid w:val="00F157D7"/>
    <w:rsid w:val="00F17080"/>
    <w:rsid w:val="00F36F1D"/>
    <w:rsid w:val="00F54105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EEA1CB"/>
  <w14:defaultImageDpi w14:val="32767"/>
  <w15:chartTrackingRefBased/>
  <w15:docId w15:val="{71F78A19-0994-4AAD-85B0-58B46C8B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82&amp;utm_language=FR&amp;utm_source=integrated+content&amp;utm_campaign=/free-financial-planning-templates&amp;utm_medium=ic+financial+goals+worksheet+template+17182+fr&amp;lpa=ic+financial+goals+worksheet+template+17182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6AFDE4-68E3-4153-BF79-CEF9DFB4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b6a6d9fcb05bf6e7c67be29016338a34</Template>
  <TotalTime>0</TotalTime>
  <Pages>2</Pages>
  <Words>246</Words>
  <Characters>1405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2017-09-15T13:54:00Z</cp:lastPrinted>
  <dcterms:created xsi:type="dcterms:W3CDTF">2021-05-06T15:40:00Z</dcterms:created>
  <dcterms:modified xsi:type="dcterms:W3CDTF">2021-05-06T15:40:00Z</dcterms:modified>
</cp:coreProperties>
</file>